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5.jpg" ContentType="image/jpeg"/>
  <Override PartName="/word/media/rId27.png" ContentType="image/png"/>
  <Override PartName="/word/media/rId29.png" ContentType="image/png"/>
  <Override PartName="/word/media/rId34.jpg" ContentType="image/jpeg"/>
  <Override PartName="/word/media/rId38.jpg" ContentType="image/jpeg"/>
  <Override PartName="/word/media/rId40.jpg" ContentType="image/jpeg"/>
  <Override PartName="/word/media/rId42.jpg" ContentType="image/jpeg"/>
  <Override PartName="/word/media/rId44.png" ContentType="image/png"/>
  <Override PartName="/word/media/rId46.jpg" ContentType="image/jpeg"/>
  <Override PartName="/word/media/rId48.jpg" ContentType="image/jpeg"/>
  <Override PartName="/word/media/rId50.jpg" ContentType="image/jpeg"/>
  <Override PartName="/word/media/rId56.jpg" ContentType="image/jpeg"/>
  <Override PartName="/word/media/rId57.jpg" ContentType="image/jpeg"/>
  <Override PartName="/word/media/rId62.jpg" ContentType="image/jpeg"/>
  <Override PartName="/word/media/rId64.jpg" ContentType="image/jpeg"/>
  <Override PartName="/word/media/rId67.jpg" ContentType="image/jpeg"/>
  <Override PartName="/word/media/rId69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6.jpg" ContentType="image/jpeg"/>
  <Override PartName="/word/media/rId78.jpg" ContentType="image/jpeg"/>
  <Override PartName="/word/media/rId80.jpg" ContentType="image/jpeg"/>
  <Override PartName="/word/media/rId82.jpg" ContentType="image/jpeg"/>
  <Override PartName="/word/media/rId84.jpg" ContentType="image/jpeg"/>
  <Override PartName="/word/media/rId85.jpg" ContentType="image/jpeg"/>
  <Override PartName="/word/media/rId93.jpg" ContentType="image/jpeg"/>
  <Override PartName="/word/media/rId95.jpg" ContentType="image/jpeg"/>
  <Override PartName="/word/media/rId98.jpg" ContentType="image/jpeg"/>
  <Override PartName="/word/media/rId100.jpg" ContentType="image/jpeg"/>
  <Override PartName="/word/media/rId102.jpg" ContentType="image/jpeg"/>
  <Override PartName="/word/media/rId104.jpg" ContentType="image/jpeg"/>
  <Override PartName="/word/media/rId106.jpg" ContentType="image/jpeg"/>
  <Override PartName="/word/media/rId108.jpg" ContentType="image/jpeg"/>
  <Override PartName="/word/media/rId110.jpg" ContentType="image/jpeg"/>
  <Override PartName="/word/media/rId114.jpg" ContentType="image/jpeg"/>
  <Override PartName="/word/media/rId116.png" ContentType="image/png"/>
  <Override PartName="/word/media/rId118.png" ContentType="image/png"/>
  <Override PartName="/word/media/rId120.jpg" ContentType="image/jpeg"/>
  <Override PartName="/word/media/rId122.jpg" ContentType="image/jpeg"/>
  <Override PartName="/word/media/rId123.jpg" ContentType="image/jpeg"/>
  <Override PartName="/word/media/rId125.jpg" ContentType="image/jpeg"/>
  <Override PartName="/word/media/rId127.jpg" ContentType="image/jpeg"/>
  <Override PartName="/word/media/rId129.png" ContentType="image/png"/>
  <Override PartName="/word/media/rId132.jpg" ContentType="image/jpeg"/>
  <Override PartName="/word/media/rId134.jpg" ContentType="image/jpeg"/>
  <Override PartName="/word/media/rId137.jpg" ContentType="image/jpeg"/>
  <Override PartName="/word/media/rId139.jpg" ContentType="image/jpeg"/>
  <Override PartName="/word/media/rId141.jpg" ContentType="image/jpeg"/>
  <Override PartName="/word/media/rId144.jpg" ContentType="image/jpeg"/>
  <Override PartName="/word/media/rId146.jpg" ContentType="image/jpeg"/>
  <Override PartName="/word/media/rId148.jpg" ContentType="image/jpeg"/>
  <Override PartName="/word/media/rId152.jpg" ContentType="image/jpeg"/>
  <Override PartName="/word/media/rId156.jpg" ContentType="image/jpeg"/>
  <Override PartName="/word/media/rId160.jpg" ContentType="image/jpeg"/>
  <Override PartName="/word/media/rId163.jpg" ContentType="image/jpeg"/>
  <Override PartName="/word/media/rId165.jpg" ContentType="image/jpeg"/>
  <Override PartName="/word/media/rId167.jpg" ContentType="image/jpeg"/>
  <Override PartName="/word/media/rId170.jpg" ContentType="image/jpeg"/>
  <Override PartName="/word/media/rId172.png" ContentType="image/png"/>
  <Override PartName="/word/media/rId175.jpg" ContentType="image/jpeg"/>
  <Override PartName="/word/media/rId177.jpg" ContentType="image/jpeg"/>
  <Override PartName="/word/media/rId178.jpg" ContentType="image/jpeg"/>
  <Override PartName="/word/media/rId180.jpg" ContentType="image/jpeg"/>
  <Override PartName="/word/media/rId181.jpg" ContentType="image/jpeg"/>
  <Override PartName="/word/media/rId183.jpg" ContentType="image/jpeg"/>
  <Override PartName="/word/media/rId184.png" ContentType="image/png"/>
  <Override PartName="/word/media/rId186.jpg" ContentType="image/jpeg"/>
  <Override PartName="/word/media/rId188.jpg" ContentType="image/jpeg"/>
  <Override PartName="/word/media/rId190.jpg" ContentType="image/jpeg"/>
  <Override PartName="/word/media/rId196.jpg" ContentType="image/jpeg"/>
  <Override PartName="/word/media/rId198.jpg" ContentType="image/jpeg"/>
  <Override PartName="/word/media/rId202.jpg" ContentType="image/jpeg"/>
  <Override PartName="/word/media/rId209.jpg" ContentType="image/jpeg"/>
  <Override PartName="/word/media/rId212.jpg" ContentType="image/jpeg"/>
  <Override PartName="/word/media/rId215.jpg" ContentType="image/jpeg"/>
  <Override PartName="/word/media/rId217.png" ContentType="image/png"/>
  <Override PartName="/word/media/rId219.jpg" ContentType="image/jpeg"/>
  <Override PartName="/word/media/rId220.jpg" ContentType="image/jpeg"/>
  <Override PartName="/word/media/rId223.jpg" ContentType="image/jpeg"/>
  <Override PartName="/word/media/rId224.jpg" ContentType="image/jpeg"/>
  <Override PartName="/word/media/rId226.jpg" ContentType="image/jpeg"/>
  <Override PartName="/word/media/rId227.jpg" ContentType="image/jpeg"/>
  <Override PartName="/word/media/rId229.jpg" ContentType="image/jpeg"/>
  <Override PartName="/word/media/rId231.jpg" ContentType="image/jpeg"/>
  <Override PartName="/word/media/rId239.jpg" ContentType="image/jpeg"/>
  <Override PartName="/word/media/rId244.jpg" ContentType="image/jpeg"/>
  <Override PartName="/word/media/rId248.jpg" ContentType="image/jpeg"/>
  <Override PartName="/word/media/rId254.jpg" ContentType="image/jpeg"/>
  <Override PartName="/word/media/rId258.png" ContentType="image/png"/>
  <Override PartName="/word/media/rId260.jpg" ContentType="image/jpeg"/>
  <Override PartName="/word/media/rId262.jpg" ContentType="image/jpeg"/>
  <Override PartName="/word/media/rId282.jpg" ContentType="image/jpeg"/>
  <Override PartName="/word/media/rId284.jpg" ContentType="image/jpeg"/>
  <Override PartName="/word/media/rId286.jpg" ContentType="image/jpeg"/>
  <Override PartName="/word/media/rId291.jpg" ContentType="image/jpeg"/>
  <Override PartName="/word/media/rId293.jpg" ContentType="image/jpeg"/>
  <Override PartName="/word/media/rId298.jpg" ContentType="image/jpeg"/>
  <Override PartName="/word/media/rId303.png" ContentType="image/png"/>
  <Override PartName="/word/media/rId307.jpg" ContentType="image/jpeg"/>
  <Override PartName="/word/media/rId309.jpg" ContentType="image/jpeg"/>
  <Override PartName="/word/media/rId317.jpg" ContentType="image/jpeg"/>
  <Override PartName="/word/media/rId320.png" ContentType="image/png"/>
  <Override PartName="/word/media/rId324.jpg" ContentType="image/jpeg"/>
  <Override PartName="/word/media/rId325.jpg" ContentType="image/jpeg"/>
  <Override PartName="/word/media/rId327.jpg" ContentType="image/jpeg"/>
  <Override PartName="/word/media/rId333.jpg" ContentType="image/jpeg"/>
  <Override PartName="/word/media/rId336.jpg" ContentType="image/jpeg"/>
  <Override PartName="/word/media/rId33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序"/>
      <w:r>
        <w:t xml:space="preserve">【序】</w:t>
      </w:r>
      <w:bookmarkEnd w:id="20"/>
    </w:p>
    <w:p>
      <w:pPr>
        <w:pStyle w:val="FirstParagraph"/>
      </w:pPr>
      <w:r>
        <w:t xml:space="preserve">王超杰同学的【乡愁永酒】终于与大家见面了。当我看到超杰发过来的初稿时，虽然有些在群里已有交流过，</w:t>
      </w:r>
      <w:r>
        <w:t xml:space="preserve"> </w:t>
      </w:r>
      <w:r>
        <w:t xml:space="preserve">但我还是被深深的吸引住了，不为别的，就是那一份浓浓的乡愁。这乡愁里有纯真的同学情，</w:t>
      </w:r>
      <w:r>
        <w:t xml:space="preserve"> </w:t>
      </w:r>
      <w:r>
        <w:t xml:space="preserve">这乡愁里有对师长和至亲的爱，这乡愁里更有一份对故乡的眷恋，拳拳之心跃然纸上，融入诗里阕中。</w:t>
      </w:r>
    </w:p>
    <w:p>
      <w:pPr>
        <w:pStyle w:val="BodyText"/>
      </w:pPr>
      <w:r>
        <w:t xml:space="preserve">而这又是一部集儒释道与人生感悟之大成的随感随想记录。在《道德经》中寻事理，在《金刚经》中识空有，</w:t>
      </w:r>
      <w:r>
        <w:t xml:space="preserve"> </w:t>
      </w:r>
      <w:r>
        <w:t xml:space="preserve">在《黄帝内经》中辩正邪，在《易经》和《论语》中明阴阳之平衡以至中庸。思孔孟，追老庄，谈玄说佛，</w:t>
      </w:r>
      <w:r>
        <w:t xml:space="preserve"> </w:t>
      </w:r>
      <w:r>
        <w:t xml:space="preserve">以佛悟道，旁征博引，融会贯通，实乃我学习之标杆。</w:t>
      </w:r>
    </w:p>
    <w:p>
      <w:pPr>
        <w:pStyle w:val="BodyText"/>
      </w:pPr>
      <w:r>
        <w:t xml:space="preserve">中西方文化的冲击碰撞，在激荡中难免会有痛苦、彷徨、无奈，诗词成为宣泄与寄托的最佳表现方式。</w:t>
      </w:r>
      <w:r>
        <w:t xml:space="preserve"> </w:t>
      </w:r>
      <w:r>
        <w:t xml:space="preserve">于是我在超杰的诗词中似乎感觉到了陶潜的影子，是想借问何处是桃源吗？同时，我又看到有如王维那样坐看云起时的洒脱，</w:t>
      </w:r>
      <w:r>
        <w:t xml:space="preserve"> </w:t>
      </w:r>
      <w:r>
        <w:t xml:space="preserve">最后还有如诗仙李白酒后诗百篇，不吐不快酣畅淋漓的无限惬意。有如上之心境，</w:t>
      </w:r>
      <w:r>
        <w:t xml:space="preserve"> </w:t>
      </w:r>
      <w:r>
        <w:t xml:space="preserve">再加上唐之诗律法度森严，读之、品之便韵味无穷，越嚼越有味道。这就是【乡愁永酒】给我的总体感受。</w:t>
      </w:r>
      <w:r>
        <w:t xml:space="preserve"> </w:t>
      </w:r>
      <w:r>
        <w:t xml:space="preserve">谢谢超杰同学，让我们分享了你的喜怒哀乐。</w:t>
      </w:r>
    </w:p>
    <w:p>
      <w:pPr>
        <w:pStyle w:val="BodyText"/>
      </w:pPr>
      <w:r>
        <w:t xml:space="preserve">最后，不论是辛弃疾的</w:t>
      </w:r>
      <w:r>
        <w:t xml:space="preserve">“</w:t>
      </w:r>
      <w:r>
        <w:t xml:space="preserve">众里寻他千百度，蓦然回首，那人却在灯火阑珊处</w:t>
      </w:r>
      <w:r>
        <w:t xml:space="preserve">”</w:t>
      </w:r>
      <w:r>
        <w:t xml:space="preserve">，还是苏轼的</w:t>
      </w:r>
      <w:r>
        <w:t xml:space="preserve">“</w:t>
      </w:r>
      <w:r>
        <w:t xml:space="preserve">庐山烟雨浙江潮</w:t>
      </w:r>
      <w:r>
        <w:t xml:space="preserve">”</w:t>
      </w:r>
      <w:r>
        <w:t xml:space="preserve">，</w:t>
      </w:r>
      <w:r>
        <w:t xml:space="preserve"> </w:t>
      </w:r>
      <w:r>
        <w:t xml:space="preserve">我想说的是：世界无西东，此心安处是吾乡。</w:t>
      </w:r>
    </w:p>
    <w:p>
      <w:pPr>
        <w:pStyle w:val="BodyText"/>
      </w:pPr>
      <w:r>
        <w:t xml:space="preserve">缪锐萍</w:t>
      </w:r>
    </w:p>
    <w:p>
      <w:pPr>
        <w:pStyle w:val="BodyText"/>
      </w:pPr>
      <w:r>
        <w:t xml:space="preserve">2020年 早春二月</w:t>
      </w:r>
    </w:p>
    <w:p>
      <w:pPr>
        <w:pStyle w:val="Heading1"/>
      </w:pPr>
      <w:bookmarkStart w:id="21" w:name="自序"/>
      <w:r>
        <w:t xml:space="preserve">【自序】</w:t>
      </w:r>
      <w:bookmarkEnd w:id="21"/>
    </w:p>
    <w:p>
      <w:pPr>
        <w:pStyle w:val="FirstParagraph"/>
      </w:pPr>
      <w:r>
        <w:t xml:space="preserve">旅美三十年，背井离乡，常有纠结。闲暇无趣，就写作自娱。余谓之理疗。</w:t>
      </w:r>
    </w:p>
    <w:p>
      <w:pPr>
        <w:pStyle w:val="BodyText"/>
      </w:pPr>
      <w:r>
        <w:t xml:space="preserve">读书，跑步，写作是我的养生三道。读书动脑，跑步动脚，写作动手。生命在于运动。</w:t>
      </w:r>
    </w:p>
    <w:p>
      <w:pPr>
        <w:pStyle w:val="BodyText"/>
      </w:pPr>
      <w:r>
        <w:t xml:space="preserve">一点一滴，积少成多。十多年下来，大约十万字。酸甜苦辣，喜怒哀乐，皆是心路风尘, 冷暖自知。</w:t>
      </w:r>
    </w:p>
    <w:p>
      <w:pPr>
        <w:pStyle w:val="BodyText"/>
      </w:pPr>
      <w:r>
        <w:t xml:space="preserve">这里应该感恩同学们的厚爱。他们通过平时的网络交流和难得的见面聚会，给我的心灵以慰藉，也给我的文思添灵感。</w:t>
      </w:r>
    </w:p>
    <w:p>
      <w:pPr>
        <w:pStyle w:val="BodyText"/>
      </w:pPr>
      <w:r>
        <w:t xml:space="preserve">同学情加茶酒香是文字的催化剂，也是理疗的辅助剂。同学情是乡情，亲情，友情，和豪情四种人情的交汇融合。</w:t>
      </w:r>
    </w:p>
    <w:p>
      <w:pPr>
        <w:pStyle w:val="BodyText"/>
      </w:pPr>
      <w:r>
        <w:t xml:space="preserve">在此致谢！</w:t>
      </w:r>
    </w:p>
    <w:p>
      <w:pPr>
        <w:pStyle w:val="BodyText"/>
      </w:pPr>
      <w:r>
        <w:t xml:space="preserve">是为序。</w:t>
      </w:r>
    </w:p>
    <w:p>
      <w:pPr>
        <w:pStyle w:val="BodyText"/>
      </w:pPr>
      <w:r>
        <w:t xml:space="preserve">王超杰</w:t>
      </w:r>
    </w:p>
    <w:p>
      <w:pPr>
        <w:pStyle w:val="BodyText"/>
      </w:pPr>
      <w:r>
        <w:t xml:space="preserve">2020 早春二月</w:t>
      </w:r>
    </w:p>
    <w:p>
      <w:pPr>
        <w:pStyle w:val="Heading1"/>
      </w:pPr>
      <w:bookmarkStart w:id="22" w:name="小镇铭"/>
      <w:r>
        <w:t xml:space="preserve">【小镇铭】</w:t>
      </w:r>
      <w:bookmarkEnd w:id="22"/>
    </w:p>
    <w:p>
      <w:pPr>
        <w:pStyle w:val="FirstParagraph"/>
      </w:pPr>
      <w:r>
        <w:t xml:space="preserve">白云山高，冰臼空莹。穆溪水长，古榕垂荫。斯是小镇，人杰地灵。</w:t>
      </w:r>
      <w:r>
        <w:t xml:space="preserve"> </w:t>
      </w:r>
      <w:r>
        <w:t xml:space="preserve">虎狮拥胜境，桃李蕴华英。雨巷旅商旺，同文教育兴。可以尝扁肉，逛印坪。</w:t>
      </w:r>
      <w:r>
        <w:t xml:space="preserve"> </w:t>
      </w:r>
      <w:r>
        <w:t xml:space="preserve">无都市之浮躁，有畲乡之风情。清泉洞幽静，葡萄沟碧清。老子云:</w:t>
      </w:r>
      <w:r>
        <w:t xml:space="preserve"> </w:t>
      </w:r>
      <w:r>
        <w:t xml:space="preserve">“</w:t>
      </w:r>
      <w:r>
        <w:t xml:space="preserve">见小曰明。</w:t>
      </w:r>
      <w:r>
        <w:t xml:space="preserve">”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1"/>
          <w:ilvl w:val="0"/>
        </w:numPr>
      </w:pPr>
      <w:r>
        <w:t xml:space="preserve">本文模仿【陋室铭】。刘禹锡安贫乐道，借</w:t>
      </w:r>
      <w:r>
        <w:t xml:space="preserve">“</w:t>
      </w:r>
      <w:r>
        <w:t xml:space="preserve">陋</w:t>
      </w:r>
      <w:r>
        <w:t xml:space="preserve">”</w:t>
      </w:r>
      <w:r>
        <w:t xml:space="preserve">颂雅。本文则见微知著，言</w:t>
      </w:r>
      <w:r>
        <w:t xml:space="preserve">“</w:t>
      </w:r>
      <w:r>
        <w:t xml:space="preserve">小</w:t>
      </w:r>
      <w:r>
        <w:t xml:space="preserve">”</w:t>
      </w:r>
      <w:r>
        <w:t xml:space="preserve">喻大。</w:t>
      </w:r>
    </w:p>
    <w:p>
      <w:pPr>
        <w:pStyle w:val="Compact"/>
        <w:numPr>
          <w:numId w:val="1001"/>
          <w:ilvl w:val="0"/>
        </w:numPr>
      </w:pPr>
      <w:r>
        <w:t xml:space="preserve">穆阳镇地处白云山下，穆溪水边，是全国特色小镇。福安白云山世界地质公园，以冰川时期的河谷石臼群著称于世。</w:t>
      </w:r>
    </w:p>
    <w:p>
      <w:pPr>
        <w:pStyle w:val="Compact"/>
        <w:numPr>
          <w:numId w:val="1001"/>
          <w:ilvl w:val="0"/>
        </w:numPr>
      </w:pPr>
      <w:r>
        <w:t xml:space="preserve">古榕，指穆阳溪傍桐树坪的老榕树，枝粗叶茂，即可遮荫，又可当跳水平台。榕树边溪水平静，是儿童戏水和妇女浣衣的好地方。</w:t>
      </w:r>
    </w:p>
    <w:p>
      <w:pPr>
        <w:pStyle w:val="Compact"/>
        <w:numPr>
          <w:numId w:val="1001"/>
          <w:ilvl w:val="0"/>
        </w:numPr>
      </w:pPr>
      <w:r>
        <w:t xml:space="preserve">虎狮，虎头山和狮子岩，穆阳两大风景。虎峰狮岩，护佑家园。</w:t>
      </w:r>
    </w:p>
    <w:p>
      <w:pPr>
        <w:pStyle w:val="Compact"/>
        <w:numPr>
          <w:numId w:val="1001"/>
          <w:ilvl w:val="0"/>
        </w:numPr>
      </w:pPr>
      <w:r>
        <w:t xml:space="preserve">桃李，穆阳盛产各种水果，犹以水蜜桃闻名。据传穆阳水蜜桃由作者外祖父缪怀琛嫁接而成。缪怀琛曾留学德国和比利时，回国后为家乡的农艺和教育做出贡献，为后人称道。本句承接上句</w:t>
      </w:r>
      <w:r>
        <w:t xml:space="preserve">“</w:t>
      </w:r>
      <w:r>
        <w:t xml:space="preserve">人杰地灵</w:t>
      </w:r>
      <w:r>
        <w:t xml:space="preserve">”</w:t>
      </w:r>
      <w:r>
        <w:t xml:space="preserve">，寓意穆阳古往今来，人才辈出，桃李满天下。</w:t>
      </w:r>
    </w:p>
    <w:p>
      <w:pPr>
        <w:pStyle w:val="Compact"/>
        <w:numPr>
          <w:numId w:val="1001"/>
          <w:ilvl w:val="0"/>
        </w:numPr>
      </w:pPr>
      <w:r>
        <w:t xml:space="preserve">雨巷，俗称石马兜。穆阳曾是闽东北的物资集散中心。雨巷一端临近古码头，另一端直通印坪街，是当年游客商贾聚集的繁华小巷。</w:t>
      </w:r>
    </w:p>
    <w:p>
      <w:pPr>
        <w:pStyle w:val="Compact"/>
        <w:numPr>
          <w:numId w:val="1001"/>
          <w:ilvl w:val="0"/>
        </w:numPr>
      </w:pPr>
      <w:r>
        <w:t xml:space="preserve">同文学堂是穆阳中心小学前身，由作者曾外祖父缪锡龄于1898年戊戌变法时期创办，是我国最早创立的新式小学堂之一，与北京大学同龄。</w:t>
      </w:r>
    </w:p>
    <w:p>
      <w:pPr>
        <w:pStyle w:val="Compact"/>
        <w:numPr>
          <w:numId w:val="1001"/>
          <w:ilvl w:val="0"/>
        </w:numPr>
      </w:pPr>
      <w:r>
        <w:t xml:space="preserve">扁肉，穆阳著名小吃。印坪街，穆阳主街，集市中心。</w:t>
      </w:r>
    </w:p>
    <w:p>
      <w:pPr>
        <w:pStyle w:val="Compact"/>
        <w:numPr>
          <w:numId w:val="1001"/>
          <w:ilvl w:val="0"/>
        </w:numPr>
      </w:pPr>
      <w:r>
        <w:t xml:space="preserve">穆阳镇接邻穆云畲族乡和康厝畲族乡。乡和镇，汉和畲，交融和谐，相互依存，是一个不可分割的人文地理整体。</w:t>
      </w:r>
    </w:p>
    <w:p>
      <w:pPr>
        <w:pStyle w:val="Compact"/>
        <w:numPr>
          <w:numId w:val="1001"/>
          <w:ilvl w:val="0"/>
        </w:numPr>
      </w:pPr>
      <w:r>
        <w:t xml:space="preserve">清泉洞位于穆云乡桂林村，道家胜地，历史悠久，洞小道精深。其名出自题于山门的对联</w:t>
      </w:r>
      <w:r>
        <w:t xml:space="preserve">“</w:t>
      </w:r>
      <w:r>
        <w:t xml:space="preserve">洞弥云气古，泉写道心清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葡萄沟位于穆云乡溪塔村，被誉为</w:t>
      </w:r>
      <w:r>
        <w:t xml:space="preserve">“</w:t>
      </w:r>
      <w:r>
        <w:t xml:space="preserve">全国三大葡萄沟</w:t>
      </w:r>
      <w:r>
        <w:t xml:space="preserve">”</w:t>
      </w:r>
      <w:r>
        <w:t xml:space="preserve">之一，沟浅葡萄甜。</w:t>
      </w:r>
    </w:p>
    <w:p>
      <w:pPr>
        <w:pStyle w:val="Compact"/>
        <w:numPr>
          <w:numId w:val="1001"/>
          <w:ilvl w:val="0"/>
        </w:numPr>
      </w:pPr>
      <w:r>
        <w:t xml:space="preserve">见小曰明，出自老子【道德经】第五十二章</w:t>
      </w:r>
      <w:r>
        <w:t xml:space="preserve">“</w:t>
      </w:r>
      <w:r>
        <w:t xml:space="preserve">见小曰明，守柔曰强。</w:t>
      </w:r>
      <w:r>
        <w:t xml:space="preserve">”</w:t>
      </w:r>
    </w:p>
    <w:p>
      <w:pPr>
        <w:pStyle w:val="FirstParagraph"/>
      </w:pPr>
      <w:r>
        <w:drawing>
          <wp:inline>
            <wp:extent cx="5334000" cy="22346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4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4" w:name="雅阁铭"/>
      <w:r>
        <w:t xml:space="preserve">【雅阁铭】</w:t>
      </w:r>
      <w:bookmarkEnd w:id="24"/>
    </w:p>
    <w:p>
      <w:pPr>
        <w:pStyle w:val="FirstParagraph"/>
      </w:pPr>
      <w:r>
        <w:t xml:space="preserve">楼与天高，日月常明(1)。窗同水阔，波澜不惊(2)。斯是雅阁，书德齐馨。</w:t>
      </w:r>
      <w:r>
        <w:t xml:space="preserve"> </w:t>
      </w:r>
      <w:r>
        <w:t xml:space="preserve">朝送雁致远，暮迎帆归轻。往来无俗套，谈笑有豪情。可以圆旧梦，净凡心。</w:t>
      </w:r>
      <w:r>
        <w:t xml:space="preserve"> </w:t>
      </w:r>
      <w:r>
        <w:t xml:space="preserve">有梅兰(3)之养性，无缠缚(4)之劳形。 凤翔清泉洞，虎头蜜桃林(5)。孔子赞：大哉，小雅!(6)。</w:t>
      </w:r>
    </w:p>
    <w:p>
      <w:pPr>
        <w:pStyle w:val="BodyText"/>
      </w:pPr>
      <w:r>
        <w:drawing>
          <wp:inline>
            <wp:extent cx="5334000" cy="40046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 本文借唐刘禹锡【陋室铭】之体韵，喻闲志，抒乡情。</w:t>
      </w:r>
    </w:p>
    <w:p>
      <w:pPr>
        <w:pStyle w:val="BodyText"/>
      </w:pPr>
      <w:r>
        <w:t xml:space="preserve">（1）出自【六祖坛经】</w:t>
      </w:r>
      <w:r>
        <w:t xml:space="preserve">“</w:t>
      </w:r>
      <w:r>
        <w:t xml:space="preserve">如是诸法，在自性中，如天常清，日月常明</w:t>
      </w:r>
      <w:r>
        <w:t xml:space="preserve">”</w:t>
      </w:r>
      <w:r>
        <w:t xml:space="preserve">。</w:t>
      </w:r>
      <w:r>
        <w:br w:type="textWrapping"/>
      </w:r>
      <w:r>
        <w:t xml:space="preserve">（2）出自【岳阳楼记】</w:t>
      </w:r>
      <w:r>
        <w:t xml:space="preserve">“</w:t>
      </w:r>
      <w:r>
        <w:t xml:space="preserve">至若春和景明，波澜不惊，上下天光，一碧万顷</w:t>
      </w:r>
      <w:r>
        <w:t xml:space="preserve">”</w:t>
      </w:r>
      <w:r>
        <w:t xml:space="preserve">。</w:t>
      </w:r>
      <w:r>
        <w:br w:type="textWrapping"/>
      </w:r>
      <w:r>
        <w:t xml:space="preserve">（3）出自清张潮【幽梦影】</w:t>
      </w:r>
      <w:r>
        <w:t xml:space="preserve">“</w:t>
      </w:r>
      <w:r>
        <w:t xml:space="preserve">梅令人高、兰令人幽</w:t>
      </w:r>
      <w:r>
        <w:t xml:space="preserve">”</w:t>
      </w:r>
      <w:r>
        <w:t xml:space="preserve">。</w:t>
      </w:r>
      <w:r>
        <w:br w:type="textWrapping"/>
      </w:r>
      <w:r>
        <w:t xml:space="preserve">（4）佛教语，指世间之一切烦恼。明唐顺之</w:t>
      </w:r>
      <w:r>
        <w:t xml:space="preserve"> </w:t>
      </w:r>
      <w:r>
        <w:t xml:space="preserve">“</w:t>
      </w:r>
      <w:r>
        <w:t xml:space="preserve">我生苦缠缚，雅志在泉石</w:t>
      </w:r>
      <w:r>
        <w:t xml:space="preserve">”</w:t>
      </w:r>
      <w:r>
        <w:t xml:space="preserve">。</w:t>
      </w:r>
      <w:r>
        <w:br w:type="textWrapping"/>
      </w:r>
      <w:r>
        <w:t xml:space="preserve">（5）风翔山之清泉洞，虎头村之蜜桃林，乃老家穆阳两处美景。古镇小景观，祖国大河山。</w:t>
      </w:r>
      <w:r>
        <w:br w:type="textWrapping"/>
      </w:r>
      <w:r>
        <w:t xml:space="preserve">（6）【诗经】风，雅，颂。雅又分大小二雅。小雅从内容和艺术上都高于大雅。想像孔夫子当年整理诗经，为小雅所吸引而赞叹:</w:t>
      </w:r>
      <w:r>
        <w:t xml:space="preserve"> </w:t>
      </w:r>
      <w:r>
        <w:t xml:space="preserve">“</w:t>
      </w:r>
      <w:r>
        <w:t xml:space="preserve">大哉，小雅!</w:t>
      </w:r>
      <w:r>
        <w:t xml:space="preserve">”</w:t>
      </w:r>
      <w:r>
        <w:t xml:space="preserve">。</w:t>
      </w:r>
    </w:p>
    <w:p>
      <w:pPr>
        <w:pStyle w:val="Heading1"/>
      </w:pPr>
      <w:bookmarkStart w:id="26" w:name="凡人铭"/>
      <w:r>
        <w:t xml:space="preserve">【凡人铭】</w:t>
      </w:r>
      <w:bookmarkEnd w:id="26"/>
    </w:p>
    <w:p>
      <w:pPr>
        <w:pStyle w:val="FirstParagraph"/>
      </w:pPr>
      <w:r>
        <w:t xml:space="preserve">山不在高，有树则荫。水不在深，有鱼则清。斯是凡人，无功无名（1）。儿女炕头热，爹娘堂上亲。谈笑无拘束，往来尽光明。可以卧高枕，梦无惊。无贪妄之伤阳，有诗书之养阴。颜回一瓢饮（2），子路百里行（3）。达摩云:</w:t>
      </w:r>
      <w:r>
        <w:t xml:space="preserve"> </w:t>
      </w:r>
      <w:r>
        <w:t xml:space="preserve">“</w:t>
      </w:r>
      <w:r>
        <w:t xml:space="preserve">凡圣等一</w:t>
      </w:r>
      <w:r>
        <w:t xml:space="preserve">”</w:t>
      </w:r>
      <w:r>
        <w:t xml:space="preserve">（4）。</w:t>
      </w:r>
    </w:p>
    <w:p>
      <w:pPr>
        <w:pStyle w:val="BodyText"/>
      </w:pPr>
      <w:r>
        <w:t xml:space="preserve">注：本文模仿刘禹锡【陋室铭】。</w:t>
      </w:r>
    </w:p>
    <w:p>
      <w:pPr>
        <w:pStyle w:val="BodyText"/>
      </w:pPr>
      <w:r>
        <w:t xml:space="preserve">（1）庄子【逍遥游】</w:t>
      </w:r>
      <w:r>
        <w:t xml:space="preserve">“</w:t>
      </w:r>
      <w:r>
        <w:t xml:space="preserve">至人无己，神人无功，圣人无名。</w:t>
      </w:r>
      <w:r>
        <w:t xml:space="preserve">”</w:t>
      </w:r>
      <w:r>
        <w:br w:type="textWrapping"/>
      </w:r>
      <w:r>
        <w:t xml:space="preserve">（2）孔子【论语】</w:t>
      </w:r>
      <w:r>
        <w:t xml:space="preserve">“</w:t>
      </w:r>
      <w:r>
        <w:t xml:space="preserve">一箪食，一瓢饮，在陋巷，人不堪其忧，回也不改其乐。</w:t>
      </w:r>
      <w:r>
        <w:t xml:space="preserve">”</w:t>
      </w:r>
      <w:r>
        <w:br w:type="textWrapping"/>
      </w:r>
      <w:r>
        <w:t xml:space="preserve">（3）郭居敬【二十四孝】孔子学生子路孝顺，</w:t>
      </w:r>
      <w:r>
        <w:t xml:space="preserve">“</w:t>
      </w:r>
      <w:r>
        <w:t xml:space="preserve">家贫，常食藜藿之食，为亲负米百里之外。</w:t>
      </w:r>
      <w:r>
        <w:t xml:space="preserve">”</w:t>
      </w:r>
      <w:r>
        <w:br w:type="textWrapping"/>
      </w:r>
      <w:r>
        <w:t xml:space="preserve">（4）达摩【二入四行论】</w:t>
      </w:r>
      <w:r>
        <w:t xml:space="preserve">“</w:t>
      </w:r>
      <w:r>
        <w:t xml:space="preserve">无自无他，凡圣等一。</w:t>
      </w:r>
      <w:r>
        <w:t xml:space="preserve">”</w:t>
      </w:r>
    </w:p>
    <w:p>
      <w:pPr>
        <w:pStyle w:val="BodyText"/>
      </w:pPr>
      <w:r>
        <w:drawing>
          <wp:inline>
            <wp:extent cx="5334000" cy="33422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2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8" w:name="词云图"/>
      <w:r>
        <w:t xml:space="preserve">【词云图】</w:t>
      </w:r>
      <w:bookmarkEnd w:id="28"/>
    </w:p>
    <w:p>
      <w:pPr>
        <w:pStyle w:val="FirstParagraph"/>
      </w:pPr>
      <w:r>
        <w:t xml:space="preserve">词云（Word Cloud）是数据科学中常用的一种算法和可视化工具。它把文档的词汇进行分类汇总并做成</w:t>
      </w:r>
      <w:r>
        <w:t xml:space="preserve"> </w:t>
      </w:r>
      <w:r>
        <w:t xml:space="preserve">直观易懂的信息图 (Infographic)。文档中出现频率高的词汇在词云图里显示的字体就大，颜色也深。</w:t>
      </w:r>
      <w:r>
        <w:t xml:space="preserve"> </w:t>
      </w:r>
      <w:r>
        <w:t xml:space="preserve">词云图能大致体现文档的主题。</w:t>
      </w:r>
    </w:p>
    <w:p>
      <w:pPr>
        <w:pStyle w:val="BodyText"/>
      </w:pPr>
      <w:r>
        <w:t xml:space="preserve">我写派森（Python）程序将文集的【第一册 格律诗】生成词云图。</w:t>
      </w:r>
    </w:p>
    <w:p>
      <w:pPr>
        <w:pStyle w:val="BodyText"/>
      </w:pPr>
      <w:r>
        <w:t xml:space="preserve">我特地把词云图做成中国地图的形状以表达对祖国河山之眷恋，对中华文化之热爱。</w:t>
      </w:r>
    </w:p>
    <w:p>
      <w:pPr>
        <w:pStyle w:val="BodyText"/>
      </w:pPr>
      <w:r>
        <w:t xml:space="preserve">这个词云图中最明显的两个字是</w:t>
      </w:r>
      <w:r>
        <w:rPr>
          <w:b/>
        </w:rPr>
        <w:t xml:space="preserve">跑</w:t>
      </w:r>
      <w:r>
        <w:t xml:space="preserve">和</w:t>
      </w:r>
      <w:r>
        <w:rPr>
          <w:b/>
        </w:rPr>
        <w:t xml:space="preserve">道</w:t>
      </w:r>
      <w:r>
        <w:t xml:space="preserve">。</w:t>
      </w:r>
    </w:p>
    <w:p>
      <w:pPr>
        <w:pStyle w:val="BodyText"/>
      </w:pPr>
      <w:r>
        <w:t xml:space="preserve">用</w:t>
      </w:r>
      <w:r>
        <w:rPr>
          <w:b/>
        </w:rPr>
        <w:t xml:space="preserve">以跑入道</w:t>
      </w:r>
      <w:r>
        <w:t xml:space="preserve">四个字来概括我的诗文和人生倒是很恰当。</w:t>
      </w:r>
    </w:p>
    <w:p>
      <w:pPr>
        <w:pStyle w:val="BodyText"/>
      </w:pPr>
      <w:r>
        <w:drawing>
          <wp:inline>
            <wp:extent cx="5334000" cy="37622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2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0" w:name="一伯小传"/>
      <w:r>
        <w:t xml:space="preserve">【一伯小传】</w:t>
      </w:r>
      <w:bookmarkEnd w:id="30"/>
    </w:p>
    <w:p>
      <w:pPr>
        <w:pStyle w:val="FirstParagraph"/>
      </w:pPr>
      <w:r>
        <w:t xml:space="preserve">一伯者，故籍牧阳，自号牧阳猴，一取其性灵心敏，而不拘俗礼也，二遥寄思乡之意。</w:t>
      </w:r>
    </w:p>
    <w:p>
      <w:pPr>
        <w:pStyle w:val="BodyText"/>
      </w:pPr>
      <w:r>
        <w:t xml:space="preserve">一伯小有仲永之才，文章每每过目不忘，乡亲临里，莫不以小神童呼之。</w:t>
      </w:r>
      <w:r>
        <w:t xml:space="preserve"> </w:t>
      </w:r>
      <w:r>
        <w:t xml:space="preserve">及至弱冠之年，更是文理兼通，终不复众望，以乡试状元金榜于华夏国知名学府。</w:t>
      </w:r>
      <w:r>
        <w:t xml:space="preserve"> </w:t>
      </w:r>
      <w:r>
        <w:t xml:space="preserve">后更是一发不可止，飘洋过海，一股作气，将双料硕士尽纳囊中。</w:t>
      </w:r>
      <w:r>
        <w:t xml:space="preserve"> </w:t>
      </w:r>
      <w:r>
        <w:t xml:space="preserve">而今不惑，仍孜孜于工商管理硕士，以幍光养晦，蓄势待发。</w:t>
      </w:r>
      <w:r>
        <w:t xml:space="preserve"> </w:t>
      </w:r>
      <w:r>
        <w:t xml:space="preserve">至今仍在故里传为佳话，无人不知，何人不晓？</w:t>
      </w:r>
    </w:p>
    <w:p>
      <w:pPr>
        <w:pStyle w:val="BodyText"/>
      </w:pPr>
      <w:r>
        <w:t xml:space="preserve">一伯虽科班专功数理，学成后又致力于计算机开发，按理心思縝密，逻辑性极强，却不折不扣一性情中人。</w:t>
      </w:r>
      <w:r>
        <w:t xml:space="preserve"> </w:t>
      </w:r>
      <w:r>
        <w:t xml:space="preserve">伤花感月，悯亲怀友。每见人于贫苦之际，必倾力相助，决无世间势利之虑。</w:t>
      </w:r>
      <w:r>
        <w:t xml:space="preserve"> </w:t>
      </w:r>
      <w:r>
        <w:t xml:space="preserve">更不论提亲携友，一路行来，助人无数。</w:t>
      </w:r>
    </w:p>
    <w:p>
      <w:pPr>
        <w:pStyle w:val="BodyText"/>
      </w:pPr>
      <w:r>
        <w:t xml:space="preserve">一伯尝言人生一大乐，莫过于酒足饭饱，亲朋团座。常叹北美之人情廖落，</w:t>
      </w:r>
      <w:r>
        <w:t xml:space="preserve"> </w:t>
      </w:r>
      <w:r>
        <w:t xml:space="preserve">而遥望故土之熙熙攘攘。</w:t>
      </w:r>
    </w:p>
    <w:p>
      <w:pPr>
        <w:pStyle w:val="BodyText"/>
      </w:pPr>
      <w:r>
        <w:t xml:space="preserve">一伯尝有一爱犬，得之于襁褓，事无巨细皆恭身亲为，清晨放风，黄昏漫步，</w:t>
      </w:r>
      <w:r>
        <w:t xml:space="preserve"> </w:t>
      </w:r>
      <w:r>
        <w:t xml:space="preserve">须虞不离。更有甚者，倾之以满腔眷顾留连之意，一时间竟将知己难求之余情，尽付其身。</w:t>
      </w:r>
      <w:r>
        <w:t xml:space="preserve"> </w:t>
      </w:r>
      <w:r>
        <w:t xml:space="preserve">于是乎，仳离之际，竟悲痛不已。世人谓之痴，孰不知此乃性情中人之所为。</w:t>
      </w:r>
      <w:r>
        <w:t xml:space="preserve"> </w:t>
      </w:r>
      <w:r>
        <w:t xml:space="preserve">自云：俱一痴情去体贴凡世间之无知无识。其间之柔肠博心，可叹，可敬！</w:t>
      </w:r>
    </w:p>
    <w:p>
      <w:pPr>
        <w:pStyle w:val="BodyText"/>
      </w:pPr>
      <w:r>
        <w:t xml:space="preserve">一伯尝以一串数字自喻：202030304444556670709090。曰：人生如游戏，窃以为如数字游戏。</w:t>
      </w:r>
      <w:r>
        <w:t xml:space="preserve"> </w:t>
      </w:r>
      <w:r>
        <w:t xml:space="preserve">非吾善数字，盖吾生不过一串数字耳。其详解如下：</w:t>
      </w:r>
    </w:p>
    <w:p>
      <w:pPr>
        <w:pStyle w:val="BodyText"/>
      </w:pPr>
      <w:r>
        <w:rPr>
          <w:b/>
        </w:rPr>
        <w:t xml:space="preserve">2020</w:t>
      </w:r>
    </w:p>
    <w:p>
      <w:pPr>
        <w:pStyle w:val="BodyText"/>
      </w:pPr>
      <w:r>
        <w:t xml:space="preserve">乃一伯归田园之时。彼时心不为行役，稚子学业有成，高堂颐养天年。人生于一伯，尽心尽责时，</w:t>
      </w:r>
      <w:r>
        <w:t xml:space="preserve"> </w:t>
      </w:r>
      <w:r>
        <w:t xml:space="preserve">追寻心灵之真正归宿，方不为逃避自私。 可感!</w:t>
      </w:r>
    </w:p>
    <w:p>
      <w:pPr>
        <w:pStyle w:val="BodyText"/>
      </w:pPr>
      <w:r>
        <w:rPr>
          <w:b/>
        </w:rPr>
        <w:t xml:space="preserve">3030</w:t>
      </w:r>
    </w:p>
    <w:p>
      <w:pPr>
        <w:pStyle w:val="BodyText"/>
      </w:pPr>
      <w:r>
        <w:t xml:space="preserve">乃一伯之二围。一伯深知爱己，方可爱人。十年如一，日出而做，日落而息，成就一副好身材。</w:t>
      </w:r>
      <w:r>
        <w:t xml:space="preserve"> </w:t>
      </w:r>
      <w:r>
        <w:t xml:space="preserve">每每自夸：永远三十一枝花。</w:t>
      </w:r>
    </w:p>
    <w:p>
      <w:pPr>
        <w:pStyle w:val="BodyText"/>
      </w:pPr>
      <w:r>
        <w:rPr>
          <w:b/>
        </w:rPr>
        <w:t xml:space="preserve">4444</w:t>
      </w:r>
    </w:p>
    <w:p>
      <w:pPr>
        <w:pStyle w:val="BodyText"/>
      </w:pPr>
      <w:r>
        <w:t xml:space="preserve">乃一伯偶发雄心，因感于当下红人奥君之骄人气焰。曰：奥君成美利坚第44任总统之际，正值愚44寿辰。</w:t>
      </w:r>
      <w:r>
        <w:t xml:space="preserve"> </w:t>
      </w:r>
      <w:r>
        <w:t xml:space="preserve">可知天下事皆不可料也!</w:t>
      </w:r>
    </w:p>
    <w:p>
      <w:pPr>
        <w:pStyle w:val="BodyText"/>
      </w:pPr>
      <w:r>
        <w:rPr>
          <w:b/>
        </w:rPr>
        <w:t xml:space="preserve">5566</w:t>
      </w:r>
    </w:p>
    <w:p>
      <w:pPr>
        <w:pStyle w:val="BodyText"/>
      </w:pPr>
      <w:r>
        <w:t xml:space="preserve">乃一伯人生大计。55解甲归田, 66即六六大顺，功成名就于归田之日也。</w:t>
      </w:r>
    </w:p>
    <w:p>
      <w:pPr>
        <w:pStyle w:val="BodyText"/>
      </w:pPr>
      <w:r>
        <w:rPr>
          <w:b/>
        </w:rPr>
        <w:t xml:space="preserve">7070</w:t>
      </w:r>
    </w:p>
    <w:p>
      <w:pPr>
        <w:pStyle w:val="BodyText"/>
      </w:pPr>
      <w:r>
        <w:t xml:space="preserve">乃一伯之身高体重，身材俊美，可管中窥豹。一伯常自誉好男人，曰：男人如泊车位，好的总是被先占。</w:t>
      </w:r>
    </w:p>
    <w:p>
      <w:pPr>
        <w:pStyle w:val="BodyText"/>
      </w:pPr>
      <w:r>
        <w:rPr>
          <w:b/>
        </w:rPr>
        <w:t xml:space="preserve">9090</w:t>
      </w:r>
    </w:p>
    <w:p>
      <w:pPr>
        <w:pStyle w:val="BodyText"/>
      </w:pPr>
      <w:r>
        <w:t xml:space="preserve">乃一伯人生最值铭记年份。一伯于1990年奋身入围城。自此，每每聊发红白玫瑰之叹。</w:t>
      </w:r>
      <w:r>
        <w:t xml:space="preserve"> </w:t>
      </w:r>
      <w:r>
        <w:t xml:space="preserve">孰不知得陇望蜀乃人之常情，城中不独一伯有此叹也。1990亦是一伯追寻传说中美国梦之年。</w:t>
      </w:r>
      <w:r>
        <w:t xml:space="preserve"> </w:t>
      </w:r>
      <w:r>
        <w:t xml:space="preserve">少小离家，转眼不惑。而梦想却生生不息，无惧年轮。此亦为一伯之引人驻足之处也。</w:t>
      </w:r>
    </w:p>
    <w:p>
      <w:pPr>
        <w:pStyle w:val="BodyText"/>
      </w:pPr>
      <w:r>
        <w:t xml:space="preserve">一伯乃芸芸众生中不可多得之有趣之人。每相谈必受益，宛如晨曦初露，移步换角，光华各异。</w:t>
      </w:r>
      <w:r>
        <w:t xml:space="preserve"> </w:t>
      </w:r>
      <w:r>
        <w:t xml:space="preserve">拙笔不可尽绘，取凤毛麟角，以博一笑耳。</w:t>
      </w:r>
    </w:p>
    <w:p>
      <w:pPr>
        <w:pStyle w:val="BodyText"/>
      </w:pPr>
      <w:r>
        <w:t xml:space="preserve">一眉</w:t>
      </w:r>
    </w:p>
    <w:p>
      <w:pPr>
        <w:pStyle w:val="BodyText"/>
      </w:pPr>
      <w:r>
        <w:t xml:space="preserve">2009年元月</w:t>
      </w:r>
    </w:p>
    <w:p>
      <w:pPr>
        <w:pStyle w:val="BodyText"/>
      </w:pPr>
      <w:r>
        <w:t xml:space="preserve">注： 一伯，一眉乃福州话的称谓。一伯也叫依伯，是对男性长辈的尊称。</w:t>
      </w:r>
      <w:r>
        <w:t xml:space="preserve"> </w:t>
      </w:r>
      <w:r>
        <w:t xml:space="preserve">一眉也叫依妹，是对女性晚辈的妮称。</w:t>
      </w:r>
    </w:p>
    <w:p>
      <w:pPr>
        <w:pStyle w:val="Heading1"/>
      </w:pPr>
      <w:bookmarkStart w:id="31" w:name="一五绝"/>
      <w:r>
        <w:t xml:space="preserve">（一）五绝</w:t>
      </w:r>
      <w:bookmarkEnd w:id="31"/>
    </w:p>
    <w:p>
      <w:pPr>
        <w:pStyle w:val="SourceCode"/>
      </w:pPr>
    </w:p>
    <w:p>
      <w:pPr>
        <w:pStyle w:val="Heading2"/>
      </w:pPr>
      <w:bookmarkStart w:id="32" w:name="如是我闻-新韵"/>
      <w:r>
        <w:t xml:space="preserve">【如是我闻 • 新韵】</w:t>
      </w:r>
      <w:bookmarkEnd w:id="3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2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33" w:name="茶"/>
      <w:r>
        <w:t xml:space="preserve">【茶】</w:t>
      </w:r>
      <w:bookmarkEnd w:id="33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5" w:name="闲居"/>
      <w:r>
        <w:t xml:space="preserve">【闲居】</w:t>
      </w:r>
      <w:bookmarkEnd w:id="35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36" w:name="旅居"/>
      <w:r>
        <w:t xml:space="preserve">【旅居】</w:t>
      </w:r>
      <w:bookmarkEnd w:id="36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37" w:name="中秋"/>
      <w:r>
        <w:t xml:space="preserve">【中秋】</w:t>
      </w:r>
      <w:bookmarkEnd w:id="37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父亲节"/>
      <w:r>
        <w:t xml:space="preserve">【父亲节】</w:t>
      </w:r>
      <w:bookmarkEnd w:id="39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不亦乐乎"/>
      <w:r>
        <w:t xml:space="preserve">【不亦乐乎】</w:t>
      </w:r>
      <w:bookmarkEnd w:id="41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3" w:name="花与雪"/>
      <w:r>
        <w:t xml:space="preserve">【花与雪】</w:t>
      </w:r>
      <w:bookmarkEnd w:id="43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5" w:name="加勒比的黄昏"/>
      <w:r>
        <w:t xml:space="preserve">【加勒比的黄昏】</w:t>
      </w:r>
      <w:bookmarkEnd w:id="45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7" w:name="孤帆远影"/>
      <w:r>
        <w:t xml:space="preserve">【孤帆远影】</w:t>
      </w:r>
      <w:bookmarkEnd w:id="47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有感"/>
      <w:r>
        <w:t xml:space="preserve">【有感】</w:t>
      </w:r>
      <w:bookmarkEnd w:id="49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裁员"/>
      <w:r>
        <w:t xml:space="preserve">【裁员】</w:t>
      </w:r>
      <w:bookmarkEnd w:id="51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52" w:name="读博"/>
      <w:r>
        <w:t xml:space="preserve">【读博】</w:t>
      </w:r>
      <w:bookmarkEnd w:id="52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53" w:name="无题"/>
      <w:r>
        <w:t xml:space="preserve">【无题】</w:t>
      </w:r>
      <w:bookmarkEnd w:id="53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54" w:name="贺崔大鹏bq"/>
      <w:r>
        <w:t xml:space="preserve">【贺崔大鹏BQ】</w:t>
      </w:r>
      <w:bookmarkEnd w:id="54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3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55" w:name="中彩梦"/>
      <w:r>
        <w:t xml:space="preserve">【中彩梦】</w:t>
      </w:r>
      <w:bookmarkEnd w:id="55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梦山"/>
      <w:r>
        <w:t xml:space="preserve">【梦山】</w:t>
      </w:r>
      <w:bookmarkEnd w:id="58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59" w:name="读锐萍重阳节诗"/>
      <w:r>
        <w:t xml:space="preserve">【读锐萍重阳节诗】</w:t>
      </w:r>
      <w:bookmarkEnd w:id="59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60" w:name="读见文重阳节诗"/>
      <w:r>
        <w:t xml:space="preserve">【读见文重阳节诗】</w:t>
      </w:r>
      <w:bookmarkEnd w:id="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61" w:name="中秋-新韵"/>
      <w:r>
        <w:t xml:space="preserve">【中秋 • 新韵】</w:t>
      </w:r>
      <w:bookmarkEnd w:id="61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悟-新韵"/>
      <w:r>
        <w:t xml:space="preserve">【悟 • 新韵】</w:t>
      </w:r>
      <w:bookmarkEnd w:id="63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母爱"/>
      <w:r>
        <w:t xml:space="preserve">【母爱】</w:t>
      </w:r>
      <w:bookmarkEnd w:id="65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66" w:name="穆阳水蜜桃"/>
      <w:r>
        <w:t xml:space="preserve">【穆阳水蜜桃】</w:t>
      </w:r>
      <w:bookmarkEnd w:id="66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8" w:name="馋"/>
      <w:r>
        <w:t xml:space="preserve">【馋】</w:t>
      </w:r>
      <w:bookmarkEnd w:id="68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野花-新韵"/>
      <w:r>
        <w:t xml:space="preserve">【野花 • 新韵】</w:t>
      </w:r>
      <w:bookmarkEnd w:id="71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4"/>
          <w:ilvl w:val="0"/>
        </w:numPr>
      </w:pPr>
      <w:r>
        <w:t xml:space="preserve">呆有两层含意：</w:t>
      </w:r>
    </w:p>
    <w:p>
      <w:pPr>
        <w:pStyle w:val="Compact"/>
        <w:numPr>
          <w:numId w:val="1005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5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4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3" w:name="夜读"/>
      <w:r>
        <w:t xml:space="preserve">【夜读】</w:t>
      </w:r>
      <w:bookmarkEnd w:id="73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鸡仙"/>
      <w:r>
        <w:t xml:space="preserve">【鸡仙】</w:t>
      </w:r>
      <w:bookmarkEnd w:id="75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7" w:name="渔翁醉晚-新韵"/>
      <w:r>
        <w:t xml:space="preserve">【渔翁醉晚 • 新韵】</w:t>
      </w:r>
      <w:bookmarkEnd w:id="77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6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9" w:name="秋-新韵"/>
      <w:r>
        <w:t xml:space="preserve">【秋 • 新韵】</w:t>
      </w:r>
      <w:bookmarkEnd w:id="79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1" w:name="江舟垂钓"/>
      <w:r>
        <w:t xml:space="preserve">【江舟垂钓】</w:t>
      </w:r>
      <w:bookmarkEnd w:id="81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83" w:name="观钱塘十字潮截图"/>
      <w:r>
        <w:t xml:space="preserve">【观钱塘十字潮截图】</w:t>
      </w:r>
      <w:bookmarkEnd w:id="83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6" w:name="两全-新韵"/>
      <w:r>
        <w:t xml:space="preserve">【两全 • 新韵】</w:t>
      </w:r>
      <w:bookmarkEnd w:id="86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87" w:name="观自在"/>
      <w:r>
        <w:t xml:space="preserve">【观自在】</w:t>
      </w:r>
      <w:bookmarkEnd w:id="87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88" w:name="新冠"/>
      <w:r>
        <w:t xml:space="preserve">【2020 新冠】</w:t>
      </w:r>
      <w:bookmarkEnd w:id="88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89" w:name="退而不休-新韵"/>
      <w:r>
        <w:t xml:space="preserve">【退而不休 • 新韵】</w:t>
      </w:r>
      <w:bookmarkEnd w:id="89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90" w:name="悟-新韵-1"/>
      <w:r>
        <w:t xml:space="preserve">【悟 • 新韵】</w:t>
      </w:r>
      <w:bookmarkEnd w:id="90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91" w:name="读佛"/>
      <w:r>
        <w:t xml:space="preserve">【读佛】</w:t>
      </w:r>
      <w:bookmarkEnd w:id="91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92" w:name="知秋"/>
      <w:r>
        <w:t xml:space="preserve">【知秋】</w:t>
      </w:r>
      <w:bookmarkEnd w:id="92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7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7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4" w:name="五绝-寒雀"/>
      <w:r>
        <w:t xml:space="preserve">【五绝 寒雀】</w:t>
      </w:r>
      <w:bookmarkEnd w:id="94"/>
    </w:p>
    <w:p>
      <w:pPr>
        <w:pStyle w:val="FirstParagraph"/>
      </w:pPr>
      <w:r>
        <w:t xml:space="preserve">寒雀惜霜叶，秋深不肯离。</w:t>
      </w:r>
      <w:r>
        <w:br w:type="textWrapping"/>
      </w:r>
      <w:r>
        <w:t xml:space="preserve">枝轻情义重，傲雪待春期。</w:t>
      </w:r>
    </w:p>
    <w:p>
      <w:pPr>
        <w:pStyle w:val="BodyText"/>
      </w:pPr>
      <w:r>
        <w:drawing>
          <wp:inline>
            <wp:extent cx="30384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96" w:name="二-五律"/>
      <w:r>
        <w:t xml:space="preserve">（二） 五律</w:t>
      </w:r>
      <w:bookmarkEnd w:id="96"/>
    </w:p>
    <w:p>
      <w:pPr>
        <w:pStyle w:val="SourceCode"/>
      </w:pPr>
    </w:p>
    <w:p>
      <w:pPr>
        <w:pStyle w:val="Heading2"/>
      </w:pPr>
      <w:bookmarkStart w:id="97" w:name="沐阳-新韵"/>
      <w:r>
        <w:t xml:space="preserve">【沐阳 • 新韵】</w:t>
      </w:r>
      <w:bookmarkEnd w:id="97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8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8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8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8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9" w:name="龙抬头-新韵"/>
      <w:r>
        <w:t xml:space="preserve">【龙抬头 • 新韵】</w:t>
      </w:r>
      <w:bookmarkEnd w:id="99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9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09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09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1" w:name="冻梅-新韵"/>
      <w:r>
        <w:t xml:space="preserve">【冻梅 • 新韵】</w:t>
      </w:r>
      <w:bookmarkEnd w:id="101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3" w:name="读道德经"/>
      <w:r>
        <w:t xml:space="preserve">【读道德经】</w:t>
      </w:r>
      <w:bookmarkEnd w:id="103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0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10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10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105" w:name="空有无"/>
      <w:r>
        <w:t xml:space="preserve">【空有无】</w:t>
      </w:r>
      <w:bookmarkEnd w:id="105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1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1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1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7" w:name="友情"/>
      <w:r>
        <w:t xml:space="preserve">【友情】</w:t>
      </w:r>
      <w:bookmarkEnd w:id="107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旅愁何处遣？时运与谁悲？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9" w:name="忆八十年代福州的日子"/>
      <w:r>
        <w:t xml:space="preserve">【忆八十年代福州的日子】</w:t>
      </w:r>
      <w:bookmarkEnd w:id="109"/>
    </w:p>
    <w:p>
      <w:pPr>
        <w:pStyle w:val="FirstParagraph"/>
      </w:pPr>
      <w:r>
        <w:t xml:space="preserve">光棍七八个, 月薪一百多。</w:t>
      </w:r>
      <w:r>
        <w:t xml:space="preserve"> </w:t>
      </w:r>
      <w:r>
        <w:t xml:space="preserve">食堂无佳味, 宿舍有酒桌。</w:t>
      </w:r>
      <w:r>
        <w:br w:type="textWrapping"/>
      </w:r>
      <w:r>
        <w:t xml:space="preserve">不论谁烦恼, 哥们一起酌。</w:t>
      </w:r>
      <w:r>
        <w:t xml:space="preserve"> </w:t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1" w:name="穆阳小学120年校庆"/>
      <w:r>
        <w:t xml:space="preserve">【穆阳小学120年校庆】</w:t>
      </w:r>
      <w:bookmarkEnd w:id="111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12" w:name="清泉洞不老松-新韵"/>
      <w:r>
        <w:t xml:space="preserve">【清泉洞不老松 • 新韵】</w:t>
      </w:r>
      <w:bookmarkEnd w:id="112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13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5" w:name="医师节-新韵"/>
      <w:r>
        <w:t xml:space="preserve">【2021 医师节 • 新韵】</w:t>
      </w:r>
      <w:bookmarkEnd w:id="115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7" w:name="读锐萍江城子-回望八间"/>
      <w:r>
        <w:t xml:space="preserve">【读锐萍江城子 • 回望八间】</w:t>
      </w:r>
      <w:bookmarkEnd w:id="117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2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2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2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2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2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2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2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19" w:name="后院奇葩-新韵"/>
      <w:r>
        <w:t xml:space="preserve">【后院奇葩 • 新韵】</w:t>
      </w:r>
      <w:bookmarkEnd w:id="119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3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3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3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3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21" w:name="冬眠学松鼠-新韵"/>
      <w:r>
        <w:t xml:space="preserve">【冬眠学松鼠 • 新韵】</w:t>
      </w:r>
      <w:bookmarkEnd w:id="121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4" w:name="感怀-新韵"/>
      <w:r>
        <w:t xml:space="preserve">【感怀 • 新韵】</w:t>
      </w:r>
      <w:bookmarkEnd w:id="124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6" w:name="中美之争-新韵"/>
      <w:r>
        <w:t xml:space="preserve">【中美之争 • 新韵】</w:t>
      </w:r>
      <w:bookmarkEnd w:id="126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8" w:name="年美国选举"/>
      <w:r>
        <w:t xml:space="preserve">【2020年美国选举】</w:t>
      </w:r>
      <w:bookmarkEnd w:id="128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4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4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4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5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5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5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30" w:name="三-七绝"/>
      <w:r>
        <w:t xml:space="preserve">（三） 七绝</w:t>
      </w:r>
      <w:bookmarkEnd w:id="130"/>
    </w:p>
    <w:p>
      <w:pPr>
        <w:pStyle w:val="SourceCode"/>
      </w:pPr>
    </w:p>
    <w:p>
      <w:pPr>
        <w:pStyle w:val="Heading2"/>
      </w:pPr>
      <w:bookmarkStart w:id="131" w:name="跑禅"/>
      <w:r>
        <w:t xml:space="preserve">【跑禅】</w:t>
      </w:r>
      <w:bookmarkEnd w:id="131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33" w:name="太平洋-新韵"/>
      <w:r>
        <w:t xml:space="preserve">【太平洋 • 新韵】</w:t>
      </w:r>
      <w:bookmarkEnd w:id="133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5" w:name="秋风"/>
      <w:r>
        <w:t xml:space="preserve">【秋风】</w:t>
      </w:r>
      <w:bookmarkEnd w:id="135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36" w:name="秋色"/>
      <w:r>
        <w:t xml:space="preserve">【秋色】</w:t>
      </w:r>
      <w:bookmarkEnd w:id="136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8" w:name="中秋-1"/>
      <w:r>
        <w:t xml:space="preserve">【中秋】</w:t>
      </w:r>
      <w:bookmarkEnd w:id="138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0" w:name="乡思"/>
      <w:r>
        <w:t xml:space="preserve">【乡思】</w:t>
      </w:r>
      <w:bookmarkEnd w:id="140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2" w:name="秋凉"/>
      <w:r>
        <w:t xml:space="preserve">【秋凉】</w:t>
      </w:r>
      <w:bookmarkEnd w:id="142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43" w:name="冬日自得"/>
      <w:r>
        <w:t xml:space="preserve">【冬日自得】</w:t>
      </w:r>
      <w:bookmarkEnd w:id="143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5" w:name="爬山偶得"/>
      <w:r>
        <w:t xml:space="preserve">【爬山偶得】</w:t>
      </w:r>
      <w:bookmarkEnd w:id="145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7" w:name="家乡小巷"/>
      <w:r>
        <w:t xml:space="preserve">【家乡小巷】</w:t>
      </w:r>
      <w:bookmarkEnd w:id="147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9" w:name="穆阳水蜜桃-1"/>
      <w:r>
        <w:t xml:space="preserve">【穆阳水蜜桃】</w:t>
      </w:r>
      <w:bookmarkEnd w:id="149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6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6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6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6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6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50" w:name="桃花节"/>
      <w:r>
        <w:t xml:space="preserve">【桃花节】</w:t>
      </w:r>
      <w:bookmarkEnd w:id="150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51" w:name="夜读-1"/>
      <w:r>
        <w:t xml:space="preserve">【夜读】</w:t>
      </w:r>
      <w:bookmarkEnd w:id="15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3" w:name="上班路上"/>
      <w:r>
        <w:t xml:space="preserve">【上班路上】</w:t>
      </w:r>
      <w:bookmarkEnd w:id="153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54" w:name="感怀"/>
      <w:r>
        <w:t xml:space="preserve">【感怀】</w:t>
      </w:r>
      <w:bookmarkEnd w:id="154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55" w:name="一眉后院"/>
      <w:r>
        <w:t xml:space="preserve">【一眉后院】</w:t>
      </w:r>
      <w:bookmarkEnd w:id="155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7" w:name="湖边跑步遇龟"/>
      <w:r>
        <w:t xml:space="preserve">【湖边跑步遇龟】</w:t>
      </w:r>
      <w:bookmarkEnd w:id="157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58" w:name="祝马玲蕾马拉松bq"/>
      <w:r>
        <w:t xml:space="preserve">【祝马玲蕾马拉松BQ】</w:t>
      </w:r>
      <w:bookmarkEnd w:id="158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59" w:name="雏雁初飞"/>
      <w:r>
        <w:t xml:space="preserve">【雏雁初飞】</w:t>
      </w:r>
      <w:bookmarkEnd w:id="159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7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7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7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7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1" w:name="旧作"/>
      <w:r>
        <w:t xml:space="preserve">【旧作】</w:t>
      </w:r>
      <w:bookmarkEnd w:id="161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62" w:name="湖"/>
      <w:r>
        <w:t xml:space="preserve">【湖】</w:t>
      </w:r>
      <w:bookmarkEnd w:id="16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4" w:name="野渡"/>
      <w:r>
        <w:t xml:space="preserve">【野渡】</w:t>
      </w:r>
      <w:bookmarkEnd w:id="164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8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8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8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6" w:name="秋-新韵-1"/>
      <w:r>
        <w:t xml:space="preserve">【秋 • 新韵】</w:t>
      </w:r>
      <w:bookmarkEnd w:id="166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8" w:name="壶思乱想"/>
      <w:r>
        <w:t xml:space="preserve">【壶思乱想】</w:t>
      </w:r>
      <w:bookmarkEnd w:id="168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69" w:name="轮回"/>
      <w:r>
        <w:t xml:space="preserve">【轮回】</w:t>
      </w:r>
      <w:bookmarkEnd w:id="169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1" w:name="苏提线面-新韵"/>
      <w:r>
        <w:t xml:space="preserve">【苏提线面 • 新韵】</w:t>
      </w:r>
      <w:bookmarkEnd w:id="171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19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19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3" w:name="写作"/>
      <w:r>
        <w:t xml:space="preserve">【写作】</w:t>
      </w:r>
      <w:bookmarkEnd w:id="173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74" w:name="赞包菜"/>
      <w:r>
        <w:t xml:space="preserve">【赞包菜】</w:t>
      </w:r>
      <w:bookmarkEnd w:id="174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6" w:name="村景-新韵"/>
      <w:r>
        <w:t xml:space="preserve">【村景 • 新韵】</w:t>
      </w:r>
      <w:bookmarkEnd w:id="176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9" w:name="富士秋深"/>
      <w:r>
        <w:t xml:space="preserve">【富士秋深】</w:t>
      </w:r>
      <w:bookmarkEnd w:id="179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2" w:name="section"/>
      <w:r>
        <w:t xml:space="preserve">【2020 • 10 • 01】</w:t>
      </w:r>
      <w:bookmarkEnd w:id="182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5" w:name="鸟恋花"/>
      <w:r>
        <w:t xml:space="preserve">【鸟恋花】</w:t>
      </w:r>
      <w:bookmarkEnd w:id="185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20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7" w:name="日出-新韵"/>
      <w:r>
        <w:t xml:space="preserve">【日出 • 新韵】</w:t>
      </w:r>
      <w:bookmarkEnd w:id="187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9" w:name="七绝-岛"/>
      <w:r>
        <w:t xml:space="preserve">【七绝 • 岛】</w:t>
      </w:r>
      <w:bookmarkEnd w:id="189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1" w:name="立秋"/>
      <w:r>
        <w:t xml:space="preserve">【立秋】</w:t>
      </w:r>
      <w:bookmarkEnd w:id="191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92" w:name="新韵"/>
      <w:r>
        <w:t xml:space="preserve">【1981 • 新韵】</w:t>
      </w:r>
      <w:bookmarkEnd w:id="192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93" w:name="深秋悲叶"/>
      <w:r>
        <w:t xml:space="preserve">【深秋悲叶】</w:t>
      </w:r>
      <w:bookmarkEnd w:id="193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94" w:name="羁旅"/>
      <w:r>
        <w:t xml:space="preserve">【羁旅】</w:t>
      </w:r>
      <w:bookmarkEnd w:id="194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95" w:name="蒲公英"/>
      <w:r>
        <w:t xml:space="preserve">【蒲公英】</w:t>
      </w:r>
      <w:bookmarkEnd w:id="195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7" w:name="秋-新韵-2"/>
      <w:r>
        <w:t xml:space="preserve">【秋 • 新韵】</w:t>
      </w:r>
      <w:bookmarkEnd w:id="197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99" w:name="四-七律"/>
      <w:r>
        <w:t xml:space="preserve">（四） 七律</w:t>
      </w:r>
      <w:bookmarkEnd w:id="199"/>
    </w:p>
    <w:p>
      <w:pPr>
        <w:pStyle w:val="SourceCode"/>
      </w:pPr>
    </w:p>
    <w:p>
      <w:pPr>
        <w:pStyle w:val="Heading2"/>
      </w:pPr>
      <w:bookmarkStart w:id="200" w:name="学律有感"/>
      <w:r>
        <w:t xml:space="preserve">【学律有感】</w:t>
      </w:r>
      <w:bookmarkEnd w:id="200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201" w:name="冬湖思春"/>
      <w:r>
        <w:t xml:space="preserve">【冬湖思春】</w:t>
      </w:r>
      <w:bookmarkEnd w:id="201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3" w:name="年底回国同学穆阳聚-新韵"/>
      <w:r>
        <w:t xml:space="preserve">【2014年底回国同学穆阳聚 • 新韵】</w:t>
      </w:r>
      <w:bookmarkEnd w:id="203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204" w:name="年底回国同学福安聚"/>
      <w:r>
        <w:t xml:space="preserve">【2017年底回国同学福安聚】</w:t>
      </w:r>
      <w:bookmarkEnd w:id="204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205" w:name="长跑野趣-新韵"/>
      <w:r>
        <w:t xml:space="preserve">【长跑野趣 • 新韵】</w:t>
      </w:r>
      <w:bookmarkEnd w:id="205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1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206" w:name="雨中跑"/>
      <w:r>
        <w:t xml:space="preserve">【雨中跑】</w:t>
      </w:r>
      <w:bookmarkEnd w:id="206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207" w:name="新年赞跑群-新韵"/>
      <w:r>
        <w:t xml:space="preserve">【新年赞跑群 • 新韵】</w:t>
      </w:r>
      <w:bookmarkEnd w:id="207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208" w:name="迎接猴年重跑鬼见愁-新韵"/>
      <w:r>
        <w:t xml:space="preserve">【迎接猴年重跑鬼见愁 • 新韵】</w:t>
      </w:r>
      <w:bookmarkEnd w:id="208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2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2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2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0" w:name="赞跑群由林兄-新韵"/>
      <w:r>
        <w:t xml:space="preserve">【赞跑群由林兄 • 新韵】</w:t>
      </w:r>
      <w:bookmarkEnd w:id="210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11" w:name="知足常跑新年抒怀-新韵"/>
      <w:r>
        <w:t xml:space="preserve">【2015知足常跑新年抒怀 • 新韵】</w:t>
      </w:r>
      <w:bookmarkEnd w:id="211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3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3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3" w:name="知足常跑happy-hour-新韵"/>
      <w:r>
        <w:t xml:space="preserve">【知足常跑Happy Hour • 新韵】</w:t>
      </w:r>
      <w:bookmarkEnd w:id="213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4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4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14" w:name="跑霸bq"/>
      <w:r>
        <w:t xml:space="preserve">【跑霸BQ】</w:t>
      </w:r>
      <w:bookmarkEnd w:id="214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5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5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5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6" w:name="爱好-新韵"/>
      <w:r>
        <w:t xml:space="preserve">【爱好 • 新韵】</w:t>
      </w:r>
      <w:bookmarkEnd w:id="216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6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6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6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7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7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7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6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8"/>
          <w:ilvl w:val="1"/>
        </w:numPr>
      </w:pPr>
      <w:r>
        <w:t xml:space="preserve">哲学 (Philosophy)</w:t>
      </w:r>
    </w:p>
    <w:p>
      <w:pPr>
        <w:pStyle w:val="Compact"/>
        <w:numPr>
          <w:numId w:val="1028"/>
          <w:ilvl w:val="1"/>
        </w:numPr>
      </w:pPr>
      <w:r>
        <w:t xml:space="preserve">诗词 (Poetry)</w:t>
      </w:r>
    </w:p>
    <w:p>
      <w:pPr>
        <w:pStyle w:val="Compact"/>
        <w:numPr>
          <w:numId w:val="1028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8" w:name="冬日思友-新韵"/>
      <w:r>
        <w:t xml:space="preserve">【冬日思友 • 新韵】</w:t>
      </w:r>
      <w:bookmarkEnd w:id="218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1" w:name="见花思贤-新韵"/>
      <w:r>
        <w:t xml:space="preserve">【见花思贤 • 新韵】</w:t>
      </w:r>
      <w:bookmarkEnd w:id="221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22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5" w:name="辛丑惊蛰-新韵"/>
      <w:r>
        <w:t xml:space="preserve">【2021辛丑惊蛰 • 新韵】</w:t>
      </w:r>
      <w:bookmarkEnd w:id="225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四季轮回随日月，情思变幻似云霞。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8" w:name="中华文化精髓-新韵"/>
      <w:r>
        <w:t xml:space="preserve">【中华文化精髓 • 新韵】</w:t>
      </w:r>
      <w:bookmarkEnd w:id="228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9"/>
          <w:ilvl w:val="0"/>
        </w:numPr>
      </w:pPr>
      <w:r>
        <w:t xml:space="preserve">首联阐明中华文化海纳百川，源远流长，而且百折不饶，经久不衰。</w:t>
      </w:r>
    </w:p>
    <w:p>
      <w:pPr>
        <w:pStyle w:val="Compact"/>
        <w:numPr>
          <w:numId w:val="1029"/>
          <w:ilvl w:val="0"/>
        </w:numPr>
      </w:pPr>
      <w:r>
        <w:t xml:space="preserve">颔联和颈联概括中华文化四大体系：道，释，儒，医。</w:t>
      </w:r>
    </w:p>
    <w:p>
      <w:pPr>
        <w:pStyle w:val="Compact"/>
        <w:numPr>
          <w:numId w:val="1029"/>
          <w:ilvl w:val="0"/>
        </w:numPr>
      </w:pPr>
      <w:r>
        <w:t xml:space="preserve">尾联呼应首联，阐明中华文化之所以能够应对千变万化而长久绵延，是因为她基于阴阳五行太极八卦的哲学智慧。这个哲学智慧也是道，释，儒，医的共性。</w:t>
      </w:r>
    </w:p>
    <w:p>
      <w:pPr>
        <w:pStyle w:val="Compact"/>
        <w:numPr>
          <w:numId w:val="1029"/>
          <w:ilvl w:val="0"/>
        </w:numPr>
      </w:pPr>
      <w:r>
        <w:t xml:space="preserve">数字 0（无，空）， 1 （太极）， 2（阴阳两仪），3（三教）， 5（五行），8（八卦）入诗，构成菲波纳契数列。</w:t>
      </w:r>
    </w:p>
    <w:p>
      <w:pPr>
        <w:pStyle w:val="Compact"/>
        <w:numPr>
          <w:numId w:val="1029"/>
          <w:ilvl w:val="0"/>
        </w:numPr>
      </w:pPr>
      <w:r>
        <w:t xml:space="preserve">数字 9（九流）谐音久，绵延长久；</w:t>
      </w:r>
    </w:p>
    <w:p>
      <w:pPr>
        <w:pStyle w:val="Compact"/>
        <w:numPr>
          <w:numId w:val="1029"/>
          <w:ilvl w:val="0"/>
        </w:numPr>
      </w:pPr>
      <w:r>
        <w:t xml:space="preserve">千和万，构成千变万化。</w:t>
      </w:r>
    </w:p>
    <w:p>
      <w:pPr>
        <w:pStyle w:val="FirstParagraph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0" w:name="七律-2022虎年第一聚-次韵锐萍"/>
      <w:r>
        <w:t xml:space="preserve">【七律 • 2022虎年第一聚 • 次韵锐萍】</w:t>
      </w:r>
      <w:bookmarkEnd w:id="230"/>
    </w:p>
    <w:p>
      <w:pPr>
        <w:pStyle w:val="FirstParagraph"/>
      </w:pPr>
      <w:r>
        <w:t xml:space="preserve">春到虎头郊野芳，童鞋相聚醉农庄。</w:t>
      </w:r>
      <w:r>
        <w:br w:type="textWrapping"/>
      </w:r>
      <w:r>
        <w:t xml:space="preserve">山泉甜蜜君醒酒，竹叶清幽我梦桑。</w:t>
      </w:r>
      <w:r>
        <w:br w:type="textWrapping"/>
      </w:r>
      <w:r>
        <w:t xml:space="preserve">狮子岩高天道近，葡萄沟翠客思酸。</w:t>
      </w:r>
      <w:r>
        <w:br w:type="textWrapping"/>
      </w:r>
      <w:r>
        <w:t xml:space="preserve">多情暗恨亲朋远，何日归来共尔欢?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32" w:name="五-词令"/>
      <w:r>
        <w:t xml:space="preserve">（五） 词令</w:t>
      </w:r>
      <w:bookmarkEnd w:id="232"/>
    </w:p>
    <w:p>
      <w:pPr>
        <w:pStyle w:val="SourceCode"/>
      </w:pPr>
    </w:p>
    <w:p>
      <w:pPr>
        <w:pStyle w:val="Heading2"/>
      </w:pPr>
      <w:bookmarkStart w:id="233" w:name="猴言怨语"/>
      <w:r>
        <w:t xml:space="preserve">【猴言怨语】</w:t>
      </w:r>
      <w:bookmarkEnd w:id="233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34" w:name="采桑子-人生苦旅伤别离"/>
      <w:r>
        <w:t xml:space="preserve">【采桑子 • 人生苦旅伤别离】</w:t>
      </w:r>
      <w:bookmarkEnd w:id="234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35" w:name="临江仙-美猴王"/>
      <w:r>
        <w:t xml:space="preserve">【临江仙 • 美猴王】</w:t>
      </w:r>
      <w:bookmarkEnd w:id="235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36" w:name="临江仙-醉美"/>
      <w:r>
        <w:t xml:space="preserve">【临江仙 • 醉美】</w:t>
      </w:r>
      <w:bookmarkEnd w:id="236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37" w:name="临江仙-端午节"/>
      <w:r>
        <w:t xml:space="preserve">【临江仙 • 端午节】</w:t>
      </w:r>
      <w:bookmarkEnd w:id="237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38" w:name="天净沙-野渡"/>
      <w:r>
        <w:t xml:space="preserve">【天净沙 • 野渡】</w:t>
      </w:r>
      <w:bookmarkEnd w:id="238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0" w:name="天净沙-马拉松"/>
      <w:r>
        <w:t xml:space="preserve">【天净沙 • 马拉松】</w:t>
      </w:r>
      <w:bookmarkEnd w:id="240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41" w:name="十六字令-猴"/>
      <w:r>
        <w:t xml:space="preserve">【十六字令 • 猴】</w:t>
      </w:r>
      <w:bookmarkEnd w:id="241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42" w:name="十六字令-群"/>
      <w:r>
        <w:t xml:space="preserve">【十六字令 • 群】</w:t>
      </w:r>
      <w:bookmarkEnd w:id="242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43" w:name="沙塞子-西山落日晚霞"/>
      <w:r>
        <w:t xml:space="preserve">【沙塞子 • 西山落日晚霞】</w:t>
      </w:r>
      <w:bookmarkEnd w:id="243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5" w:name="如梦令-端午节遇暴雨"/>
      <w:r>
        <w:t xml:space="preserve">【如梦令 • 端午节遇暴雨】</w:t>
      </w:r>
      <w:bookmarkEnd w:id="24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46" w:name="如梦令-父亲节"/>
      <w:r>
        <w:t xml:space="preserve">【如梦令 • 父亲节】</w:t>
      </w:r>
      <w:bookmarkEnd w:id="246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47" w:name="相思令-西海"/>
      <w:r>
        <w:t xml:space="preserve">【相思令 • 西海】</w:t>
      </w:r>
      <w:bookmarkEnd w:id="247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49" w:name="六对联"/>
      <w:r>
        <w:t xml:space="preserve">（六）对联</w:t>
      </w:r>
      <w:bookmarkEnd w:id="249"/>
    </w:p>
    <w:p>
      <w:pPr>
        <w:pStyle w:val="SourceCode"/>
      </w:pPr>
    </w:p>
    <w:p>
      <w:pPr>
        <w:pStyle w:val="Heading2"/>
      </w:pPr>
      <w:bookmarkStart w:id="250" w:name="读离骚-怀屈原"/>
      <w:r>
        <w:t xml:space="preserve">【读离骚 怀屈原】</w:t>
      </w:r>
      <w:bookmarkEnd w:id="250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51" w:name="跑步对联"/>
      <w:r>
        <w:t xml:space="preserve">【跑步对联】</w:t>
      </w:r>
      <w:bookmarkEnd w:id="251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52" w:name="自佛"/>
      <w:r>
        <w:t xml:space="preserve">【自佛】</w:t>
      </w:r>
      <w:bookmarkEnd w:id="252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53" w:name="藕尔独酌"/>
      <w:r>
        <w:t xml:space="preserve">【藕尔独酌】</w:t>
      </w:r>
      <w:bookmarkEnd w:id="253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5" w:name="书山有鹿"/>
      <w:r>
        <w:t xml:space="preserve">【书山有鹿】</w:t>
      </w:r>
      <w:bookmarkEnd w:id="255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56" w:name="我解安住两字"/>
      <w:r>
        <w:t xml:space="preserve">【我解安住两字】</w:t>
      </w:r>
      <w:bookmarkEnd w:id="256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57" w:name="鸡年伊始为鸡正名"/>
      <w:r>
        <w:t xml:space="preserve">【鸡年伊始，为鸡正名】</w:t>
      </w:r>
      <w:bookmarkEnd w:id="257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9" w:name="茶禅一味"/>
      <w:r>
        <w:t xml:space="preserve">【茶禅一味】</w:t>
      </w:r>
      <w:bookmarkEnd w:id="259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2"/>
      </w:pPr>
      <w:bookmarkStart w:id="261" w:name="四句一联-儒为首"/>
      <w:r>
        <w:t xml:space="preserve">【四句一联 • 儒为首】</w:t>
      </w:r>
      <w:bookmarkEnd w:id="261"/>
    </w:p>
    <w:p>
      <w:pPr>
        <w:pStyle w:val="FirstParagraph"/>
      </w:pPr>
      <w:r>
        <w:t xml:space="preserve">上联: 修身齐家治国平天下匹夫有责</w:t>
      </w:r>
      <w:r>
        <w:t xml:space="preserve"> </w:t>
      </w:r>
      <w:r>
        <w:t xml:space="preserve">下联: 持戒参禅悟空净凡心妙行无住</w:t>
      </w:r>
      <w:r>
        <w:t xml:space="preserve"> </w:t>
      </w:r>
      <w:r>
        <w:t xml:space="preserve">下联: 顶天立地居中任西东圣人无为</w:t>
      </w:r>
      <w:r>
        <w:t xml:space="preserve"> </w:t>
      </w:r>
      <w:r>
        <w:t xml:space="preserve">下联: 养精调气守神法阴阳此生无恙</w:t>
      </w:r>
      <w:r>
        <w:t xml:space="preserve"> </w:t>
      </w:r>
      <w:r>
        <w:t xml:space="preserve">横批: 儒释道医中华魂</w:t>
      </w:r>
    </w:p>
    <w:p>
      <w:pPr>
        <w:pStyle w:val="Compact"/>
        <w:numPr>
          <w:numId w:val="1030"/>
          <w:ilvl w:val="0"/>
        </w:numPr>
      </w:pPr>
      <w:r>
        <w:t xml:space="preserve">修齐治平出自儒家四经之首【大学】。匹夫有责出自明末清初思想家顾炎武【日知录 • 正始】。</w:t>
      </w:r>
    </w:p>
    <w:p>
      <w:pPr>
        <w:pStyle w:val="Compact"/>
        <w:numPr>
          <w:numId w:val="1030"/>
          <w:ilvl w:val="0"/>
        </w:numPr>
      </w:pPr>
      <w:r>
        <w:t xml:space="preserve">圣人无为出自老子道德经。第2章:</w:t>
      </w:r>
      <w:r>
        <w:t xml:space="preserve"> </w:t>
      </w:r>
      <w:r>
        <w:t xml:space="preserve">“</w:t>
      </w:r>
      <w:r>
        <w:t xml:space="preserve">是以圣人处无为之事，行不言之教</w:t>
      </w:r>
      <w:r>
        <w:t xml:space="preserve">”</w:t>
      </w:r>
      <w:r>
        <w:t xml:space="preserve">。第47章:</w:t>
      </w:r>
      <w:r>
        <w:t xml:space="preserve"> </w:t>
      </w:r>
      <w:r>
        <w:t xml:space="preserve">“</w:t>
      </w:r>
      <w:r>
        <w:t xml:space="preserve">是以圣人不行而知，不见而明，不为而成</w:t>
      </w:r>
      <w:r>
        <w:t xml:space="preserve">”</w:t>
      </w:r>
      <w:r>
        <w:t xml:space="preserve">。</w:t>
      </w:r>
    </w:p>
    <w:p>
      <w:pPr>
        <w:pStyle w:val="Compact"/>
        <w:numPr>
          <w:numId w:val="1030"/>
          <w:ilvl w:val="0"/>
        </w:numPr>
      </w:pPr>
      <w:r>
        <w:t xml:space="preserve">中医认为，精、气、神乃人体三宝，健康之本。唐代医家孙思邈说：</w:t>
      </w:r>
      <w:r>
        <w:t xml:space="preserve">“</w:t>
      </w:r>
      <w:r>
        <w:t xml:space="preserve">精、气、神不可损也，损之则伤生</w:t>
      </w:r>
      <w:r>
        <w:t xml:space="preserve">”</w:t>
      </w:r>
      <w:r>
        <w:t xml:space="preserve">。古人以三寡养三宝:</w:t>
      </w:r>
      <w:r>
        <w:t xml:space="preserve"> </w:t>
      </w:r>
      <w:r>
        <w:t xml:space="preserve">“</w:t>
      </w:r>
      <w:r>
        <w:t xml:space="preserve">寡欲以养精，寡言以养气，寡思以养神</w:t>
      </w:r>
      <w:r>
        <w:t xml:space="preserve">”</w:t>
      </w:r>
      <w:r>
        <w:t xml:space="preserve">。法阴阳出自【黄帝内经】</w:t>
      </w:r>
      <w:r>
        <w:t xml:space="preserve">“</w:t>
      </w:r>
      <w:r>
        <w:t xml:space="preserve">法于阴阳，和于数术。</w:t>
      </w:r>
      <w:r>
        <w:t xml:space="preserve">”</w:t>
      </w:r>
    </w:p>
    <w:p>
      <w:pPr>
        <w:pStyle w:val="Compact"/>
        <w:numPr>
          <w:numId w:val="1030"/>
          <w:ilvl w:val="0"/>
        </w:numPr>
      </w:pPr>
      <w:r>
        <w:t xml:space="preserve">持戒，参禅，悟空指佛家的戒定慧三学。妙行无住出自【金刚经】。</w:t>
      </w:r>
    </w:p>
    <w:p>
      <w:pPr>
        <w:pStyle w:val="Compact"/>
        <w:numPr>
          <w:numId w:val="1030"/>
          <w:ilvl w:val="0"/>
        </w:numPr>
      </w:pPr>
      <w:r>
        <w:t xml:space="preserve">此联受王钊同学一副对联的启发：</w:t>
      </w:r>
    </w:p>
    <w:p>
      <w:pPr>
        <w:pStyle w:val="BlockText"/>
      </w:pPr>
      <w:r>
        <w:t xml:space="preserve">上联: 太极二仪三才四象至五行</w:t>
      </w:r>
      <w:r>
        <w:br w:type="textWrapping"/>
      </w:r>
      <w:r>
        <w:t xml:space="preserve">下联: 虚空六合七星八卦近九尊</w:t>
      </w:r>
      <w:r>
        <w:br w:type="textWrapping"/>
      </w:r>
      <w:r>
        <w:t xml:space="preserve">横批: 坐北朝南任西东</w:t>
      </w:r>
    </w:p>
    <w:p>
      <w:pPr>
        <w:pStyle w:val="FirstParagraph"/>
      </w:pPr>
      <w:r>
        <w:drawing>
          <wp:inline>
            <wp:extent cx="1219200" cy="933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3" w:name="凡人"/>
      <w:r>
        <w:t xml:space="preserve">【凡人】</w:t>
      </w:r>
      <w:bookmarkEnd w:id="263"/>
    </w:p>
    <w:p>
      <w:pPr>
        <w:pStyle w:val="FirstParagraph"/>
      </w:pPr>
      <w:r>
        <w:t xml:space="preserve">上联: 珍惜柴米油盐酱醋</w:t>
      </w:r>
    </w:p>
    <w:p>
      <w:pPr>
        <w:pStyle w:val="BodyText"/>
      </w:pPr>
      <w:r>
        <w:t xml:space="preserve">下联: 不拘衣食住行拉撒</w:t>
      </w:r>
    </w:p>
    <w:p>
      <w:pPr>
        <w:pStyle w:val="BodyText"/>
      </w:pPr>
      <w:r>
        <w:t xml:space="preserve">横批: 凡人自励</w:t>
      </w:r>
    </w:p>
    <w:p>
      <w:pPr>
        <w:pStyle w:val="Heading1"/>
      </w:pPr>
      <w:bookmarkStart w:id="264" w:name="七-古诗新译"/>
      <w:r>
        <w:t xml:space="preserve">（七） 古诗新译</w:t>
      </w:r>
      <w:bookmarkEnd w:id="264"/>
    </w:p>
    <w:p>
      <w:pPr>
        <w:pStyle w:val="SourceCode"/>
      </w:pPr>
    </w:p>
    <w:p>
      <w:pPr>
        <w:pStyle w:val="Heading2"/>
      </w:pPr>
      <w:bookmarkStart w:id="265" w:name="无题-唐-李商隐"/>
      <w:r>
        <w:t xml:space="preserve">【无题 • 唐 • 李商隐】</w:t>
      </w:r>
      <w:bookmarkEnd w:id="265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66" w:name="无题-唐-李商隐-1"/>
      <w:r>
        <w:t xml:space="preserve">【无题 • 唐 • 李商隐】</w:t>
      </w:r>
      <w:bookmarkEnd w:id="266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67" w:name="答丁元珍-宋-欧阳修"/>
      <w:r>
        <w:t xml:space="preserve">【答丁元珍 • 宋 • 欧阳修】</w:t>
      </w:r>
      <w:bookmarkEnd w:id="267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68" w:name="秋夜寄丘员外-唐-韦应物"/>
      <w:r>
        <w:t xml:space="preserve">【秋夜寄丘员外 • 唐 • 韦应物】</w:t>
      </w:r>
      <w:bookmarkEnd w:id="268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69" w:name="秋日偶成-宋-程颢"/>
      <w:r>
        <w:t xml:space="preserve">【秋日偶成 • 宋 • 程颢】</w:t>
      </w:r>
      <w:bookmarkEnd w:id="269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70" w:name="新版登鹳雀楼-王之涣"/>
      <w:r>
        <w:t xml:space="preserve">【新版登鹳雀楼 • 王之涣】</w:t>
      </w:r>
      <w:bookmarkEnd w:id="270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71" w:name="八打油诗"/>
      <w:r>
        <w:t xml:space="preserve">（八）打油诗</w:t>
      </w:r>
      <w:bookmarkEnd w:id="271"/>
    </w:p>
    <w:p>
      <w:pPr>
        <w:pStyle w:val="SourceCode"/>
      </w:pPr>
    </w:p>
    <w:p>
      <w:pPr>
        <w:pStyle w:val="Heading2"/>
      </w:pPr>
      <w:bookmarkStart w:id="272" w:name="一日之计在于晨"/>
      <w:r>
        <w:t xml:space="preserve">【一日之计在于晨】</w:t>
      </w:r>
      <w:bookmarkEnd w:id="272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73" w:name="敬业"/>
      <w:r>
        <w:t xml:space="preserve">【敬业】</w:t>
      </w:r>
      <w:bookmarkEnd w:id="273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74" w:name="冬天跑步"/>
      <w:r>
        <w:t xml:space="preserve">【冬天跑步】</w:t>
      </w:r>
      <w:bookmarkEnd w:id="274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75" w:name="春"/>
      <w:r>
        <w:t xml:space="preserve">【春】</w:t>
      </w:r>
      <w:bookmarkEnd w:id="275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76" w:name="杞人忧天"/>
      <w:r>
        <w:t xml:space="preserve">【杞人忧天】</w:t>
      </w:r>
      <w:bookmarkEnd w:id="276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1"/>
          <w:ilvl w:val="0"/>
        </w:numPr>
      </w:pPr>
      <w:r>
        <w:t xml:space="preserve">微勃谐微博(Weibo)</w:t>
      </w:r>
    </w:p>
    <w:p>
      <w:pPr>
        <w:pStyle w:val="Compact"/>
        <w:numPr>
          <w:numId w:val="1031"/>
          <w:ilvl w:val="0"/>
        </w:numPr>
      </w:pPr>
      <w:r>
        <w:t xml:space="preserve">微性谐微信(WeChat)</w:t>
      </w:r>
    </w:p>
    <w:p>
      <w:pPr>
        <w:pStyle w:val="Compact"/>
        <w:numPr>
          <w:numId w:val="1031"/>
          <w:ilvl w:val="0"/>
        </w:numPr>
      </w:pPr>
      <w:r>
        <w:t xml:space="preserve">鼓哥谐谷歌(Google)</w:t>
      </w:r>
    </w:p>
    <w:p>
      <w:pPr>
        <w:pStyle w:val="Compact"/>
        <w:numPr>
          <w:numId w:val="1031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77" w:name="醉诗"/>
      <w:r>
        <w:t xml:space="preserve">【醉诗】</w:t>
      </w:r>
      <w:bookmarkEnd w:id="277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78" w:name="初春雨夜跑"/>
      <w:r>
        <w:t xml:space="preserve">【初春雨夜跑】</w:t>
      </w:r>
      <w:bookmarkEnd w:id="278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79" w:name="猴拉松"/>
      <w:r>
        <w:t xml:space="preserve">【猴拉松】</w:t>
      </w:r>
      <w:bookmarkEnd w:id="279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80" w:name="照镜自得"/>
      <w:r>
        <w:t xml:space="preserve">【照镜自得】</w:t>
      </w:r>
      <w:bookmarkEnd w:id="280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81" w:name="酒禅"/>
      <w:r>
        <w:t xml:space="preserve">【酒禅】</w:t>
      </w:r>
      <w:bookmarkEnd w:id="28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3" w:name="新春路遇"/>
      <w:r>
        <w:t xml:space="preserve">【新春路遇】</w:t>
      </w:r>
      <w:bookmarkEnd w:id="283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5" w:name="猴解三法印"/>
      <w:r>
        <w:t xml:space="preserve">【猴解三法印】</w:t>
      </w:r>
      <w:bookmarkEnd w:id="285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287" w:name="晒太阳"/>
      <w:r>
        <w:t xml:space="preserve">【晒太阳】</w:t>
      </w:r>
      <w:bookmarkEnd w:id="287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288" w:name="晨读"/>
      <w:r>
        <w:t xml:space="preserve">【晨读】</w:t>
      </w:r>
      <w:bookmarkEnd w:id="288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289" w:name="车禅"/>
      <w:r>
        <w:t xml:space="preserve">【车禅】</w:t>
      </w:r>
      <w:bookmarkEnd w:id="289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290" w:name="禅"/>
      <w:r>
        <w:t xml:space="preserve">【禅】</w:t>
      </w:r>
      <w:bookmarkEnd w:id="290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2" w:name="盹禅"/>
      <w:r>
        <w:t xml:space="preserve">【盹禅】</w:t>
      </w:r>
      <w:bookmarkEnd w:id="292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294" w:name="卧禅"/>
      <w:r>
        <w:t xml:space="preserve">【卧禅】</w:t>
      </w:r>
      <w:bookmarkEnd w:id="294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295" w:name="微信这个东西"/>
      <w:r>
        <w:t xml:space="preserve">【微信这个东西】</w:t>
      </w:r>
      <w:bookmarkEnd w:id="295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96" w:name="路在脚下"/>
      <w:r>
        <w:t xml:space="preserve">【路在脚下】</w:t>
      </w:r>
      <w:bookmarkEnd w:id="296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297" w:name="猴哥做人"/>
      <w:r>
        <w:t xml:space="preserve">【猴哥做人】</w:t>
      </w:r>
      <w:bookmarkEnd w:id="297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9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299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300" w:name="随想"/>
      <w:r>
        <w:t xml:space="preserve">【随想】</w:t>
      </w:r>
      <w:bookmarkEnd w:id="300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301" w:name="笑"/>
      <w:r>
        <w:t xml:space="preserve">【笑】</w:t>
      </w:r>
      <w:bookmarkEnd w:id="301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302" w:name="佛在人间"/>
      <w:r>
        <w:t xml:space="preserve">【佛在人间】</w:t>
      </w:r>
      <w:bookmarkEnd w:id="302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4" w:name="新三字经"/>
      <w:r>
        <w:t xml:space="preserve">【新三字经】</w:t>
      </w:r>
      <w:bookmarkEnd w:id="304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305" w:name="春天过敏"/>
      <w:r>
        <w:t xml:space="preserve">【春天过敏】</w:t>
      </w:r>
      <w:bookmarkEnd w:id="30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306" w:name="妆禅"/>
      <w:r>
        <w:t xml:space="preserve">【妆禅】</w:t>
      </w:r>
      <w:bookmarkEnd w:id="306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308" w:name="情诗"/>
      <w:r>
        <w:t xml:space="preserve">【情诗】</w:t>
      </w:r>
      <w:bookmarkEnd w:id="308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0" w:name="春日偶成"/>
      <w:r>
        <w:t xml:space="preserve">【春日偶成】</w:t>
      </w:r>
      <w:bookmarkEnd w:id="310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311" w:name="健身和养生"/>
      <w:r>
        <w:t xml:space="preserve">【健身和养生】</w:t>
      </w:r>
      <w:bookmarkEnd w:id="311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312" w:name="对酒当歌"/>
      <w:r>
        <w:t xml:space="preserve">【对酒当歌】</w:t>
      </w:r>
      <w:bookmarkEnd w:id="312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313" w:name="诗是懒人的情书"/>
      <w:r>
        <w:t xml:space="preserve">【诗是懒人的情书】</w:t>
      </w:r>
      <w:bookmarkEnd w:id="313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314" w:name="微信这个东西-1"/>
      <w:r>
        <w:t xml:space="preserve">【微信这个东西]】</w:t>
      </w:r>
      <w:bookmarkEnd w:id="314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315" w:name="记梦-2020.9.1"/>
      <w:r>
        <w:t xml:space="preserve">【记梦 • 2020.9.1】</w:t>
      </w:r>
      <w:bookmarkEnd w:id="315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16" w:name="咏荷"/>
      <w:r>
        <w:t xml:space="preserve">【咏荷】</w:t>
      </w:r>
      <w:bookmarkEnd w:id="316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8" w:name="记梦-081320"/>
      <w:r>
        <w:t xml:space="preserve">【记梦 • 08/13/20】</w:t>
      </w:r>
      <w:bookmarkEnd w:id="318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19" w:name="智能机器人"/>
      <w:r>
        <w:t xml:space="preserve">【智能机器人】</w:t>
      </w:r>
      <w:bookmarkEnd w:id="319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1" w:name="雪夜赏柳"/>
      <w:r>
        <w:t xml:space="preserve">【雪夜赏柳】</w:t>
      </w:r>
      <w:bookmarkEnd w:id="321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22" w:name="码农诗"/>
      <w:r>
        <w:t xml:space="preserve">【码农诗】</w:t>
      </w:r>
      <w:bookmarkEnd w:id="322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23" w:name="知足常跑"/>
      <w:r>
        <w:t xml:space="preserve">【知足常跑】</w:t>
      </w:r>
      <w:bookmarkEnd w:id="323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6" w:name="博士班四君子"/>
      <w:r>
        <w:t xml:space="preserve">【博士班四君子】</w:t>
      </w:r>
      <w:bookmarkEnd w:id="326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8" w:name="情诗-1"/>
      <w:r>
        <w:t xml:space="preserve">【情诗】</w:t>
      </w:r>
      <w:bookmarkEnd w:id="328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32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3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29" w:name="裸跑"/>
      <w:r>
        <w:t xml:space="preserve">【裸跑】</w:t>
      </w:r>
      <w:bookmarkEnd w:id="329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30" w:name="天涯芳草"/>
      <w:r>
        <w:t xml:space="preserve">【天涯芳草】</w:t>
      </w:r>
      <w:bookmarkEnd w:id="330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31" w:name="春-1"/>
      <w:r>
        <w:t xml:space="preserve">【春】</w:t>
      </w:r>
      <w:bookmarkEnd w:id="331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32" w:name="码农诗-1"/>
      <w:r>
        <w:t xml:space="preserve">【码农诗】</w:t>
      </w:r>
      <w:bookmarkEnd w:id="332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4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4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4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4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4" w:name="穆阳石马兜"/>
      <w:r>
        <w:t xml:space="preserve">【穆阳石马兜】</w:t>
      </w:r>
      <w:bookmarkEnd w:id="334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35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7" w:name="佛"/>
      <w:r>
        <w:t xml:space="preserve">【佛】</w:t>
      </w:r>
      <w:bookmarkEnd w:id="337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38" w:name="七夕随意"/>
      <w:r>
        <w:t xml:space="preserve">【七夕随意】</w:t>
      </w:r>
      <w:bookmarkEnd w:id="338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5" Target="media/rId25.jp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4" Target="media/rId34.jpg" /><Relationship Type="http://schemas.openxmlformats.org/officeDocument/2006/relationships/image" Id="rId38" Target="media/rId38.jpg" /><Relationship Type="http://schemas.openxmlformats.org/officeDocument/2006/relationships/image" Id="rId40" Target="media/rId40.jpg" /><Relationship Type="http://schemas.openxmlformats.org/officeDocument/2006/relationships/image" Id="rId42" Target="media/rId42.jpg" /><Relationship Type="http://schemas.openxmlformats.org/officeDocument/2006/relationships/image" Id="rId44" Target="media/rId44.png" /><Relationship Type="http://schemas.openxmlformats.org/officeDocument/2006/relationships/image" Id="rId46" Target="media/rId46.jpg" /><Relationship Type="http://schemas.openxmlformats.org/officeDocument/2006/relationships/image" Id="rId48" Target="media/rId48.jpg" /><Relationship Type="http://schemas.openxmlformats.org/officeDocument/2006/relationships/image" Id="rId50" Target="media/rId50.jpg" /><Relationship Type="http://schemas.openxmlformats.org/officeDocument/2006/relationships/image" Id="rId56" Target="media/rId56.jpg" /><Relationship Type="http://schemas.openxmlformats.org/officeDocument/2006/relationships/image" Id="rId57" Target="media/rId57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7" Target="media/rId67.jpg" /><Relationship Type="http://schemas.openxmlformats.org/officeDocument/2006/relationships/image" Id="rId69" Target="media/rId69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6" Target="media/rId76.jpg" /><Relationship Type="http://schemas.openxmlformats.org/officeDocument/2006/relationships/image" Id="rId78" Target="media/rId78.jpg" /><Relationship Type="http://schemas.openxmlformats.org/officeDocument/2006/relationships/image" Id="rId80" Target="media/rId80.jpg" /><Relationship Type="http://schemas.openxmlformats.org/officeDocument/2006/relationships/image" Id="rId82" Target="media/rId82.jpg" /><Relationship Type="http://schemas.openxmlformats.org/officeDocument/2006/relationships/image" Id="rId84" Target="media/rId84.jpg" /><Relationship Type="http://schemas.openxmlformats.org/officeDocument/2006/relationships/image" Id="rId85" Target="media/rId85.jpg" /><Relationship Type="http://schemas.openxmlformats.org/officeDocument/2006/relationships/image" Id="rId93" Target="media/rId93.jpg" /><Relationship Type="http://schemas.openxmlformats.org/officeDocument/2006/relationships/image" Id="rId95" Target="media/rId95.jpg" /><Relationship Type="http://schemas.openxmlformats.org/officeDocument/2006/relationships/image" Id="rId98" Target="media/rId98.jpg" /><Relationship Type="http://schemas.openxmlformats.org/officeDocument/2006/relationships/image" Id="rId100" Target="media/rId100.jpg" /><Relationship Type="http://schemas.openxmlformats.org/officeDocument/2006/relationships/image" Id="rId102" Target="media/rId102.jpg" /><Relationship Type="http://schemas.openxmlformats.org/officeDocument/2006/relationships/image" Id="rId104" Target="media/rId104.jpg" /><Relationship Type="http://schemas.openxmlformats.org/officeDocument/2006/relationships/image" Id="rId106" Target="media/rId106.jpg" /><Relationship Type="http://schemas.openxmlformats.org/officeDocument/2006/relationships/image" Id="rId108" Target="media/rId108.jpg" /><Relationship Type="http://schemas.openxmlformats.org/officeDocument/2006/relationships/image" Id="rId110" Target="media/rId110.jpg" /><Relationship Type="http://schemas.openxmlformats.org/officeDocument/2006/relationships/image" Id="rId114" Target="media/rId114.jpg" /><Relationship Type="http://schemas.openxmlformats.org/officeDocument/2006/relationships/image" Id="rId116" Target="media/rId116.png" /><Relationship Type="http://schemas.openxmlformats.org/officeDocument/2006/relationships/image" Id="rId118" Target="media/rId118.png" /><Relationship Type="http://schemas.openxmlformats.org/officeDocument/2006/relationships/image" Id="rId120" Target="media/rId120.jpg" /><Relationship Type="http://schemas.openxmlformats.org/officeDocument/2006/relationships/image" Id="rId122" Target="media/rId122.jpg" /><Relationship Type="http://schemas.openxmlformats.org/officeDocument/2006/relationships/image" Id="rId123" Target="media/rId123.jpg" /><Relationship Type="http://schemas.openxmlformats.org/officeDocument/2006/relationships/image" Id="rId125" Target="media/rId125.jpg" /><Relationship Type="http://schemas.openxmlformats.org/officeDocument/2006/relationships/image" Id="rId127" Target="media/rId127.jpg" /><Relationship Type="http://schemas.openxmlformats.org/officeDocument/2006/relationships/image" Id="rId129" Target="media/rId129.png" /><Relationship Type="http://schemas.openxmlformats.org/officeDocument/2006/relationships/image" Id="rId132" Target="media/rId132.jpg" /><Relationship Type="http://schemas.openxmlformats.org/officeDocument/2006/relationships/image" Id="rId134" Target="media/rId134.jpg" /><Relationship Type="http://schemas.openxmlformats.org/officeDocument/2006/relationships/image" Id="rId137" Target="media/rId137.jpg" /><Relationship Type="http://schemas.openxmlformats.org/officeDocument/2006/relationships/image" Id="rId139" Target="media/rId139.jpg" /><Relationship Type="http://schemas.openxmlformats.org/officeDocument/2006/relationships/image" Id="rId141" Target="media/rId141.jpg" /><Relationship Type="http://schemas.openxmlformats.org/officeDocument/2006/relationships/image" Id="rId144" Target="media/rId144.jpg" /><Relationship Type="http://schemas.openxmlformats.org/officeDocument/2006/relationships/image" Id="rId146" Target="media/rId146.jpg" /><Relationship Type="http://schemas.openxmlformats.org/officeDocument/2006/relationships/image" Id="rId148" Target="media/rId148.jpg" /><Relationship Type="http://schemas.openxmlformats.org/officeDocument/2006/relationships/image" Id="rId152" Target="media/rId152.jpg" /><Relationship Type="http://schemas.openxmlformats.org/officeDocument/2006/relationships/image" Id="rId156" Target="media/rId156.jpg" /><Relationship Type="http://schemas.openxmlformats.org/officeDocument/2006/relationships/image" Id="rId160" Target="media/rId160.jpg" /><Relationship Type="http://schemas.openxmlformats.org/officeDocument/2006/relationships/image" Id="rId163" Target="media/rId163.jpg" /><Relationship Type="http://schemas.openxmlformats.org/officeDocument/2006/relationships/image" Id="rId165" Target="media/rId165.jpg" /><Relationship Type="http://schemas.openxmlformats.org/officeDocument/2006/relationships/image" Id="rId167" Target="media/rId167.jpg" /><Relationship Type="http://schemas.openxmlformats.org/officeDocument/2006/relationships/image" Id="rId170" Target="media/rId170.jpg" /><Relationship Type="http://schemas.openxmlformats.org/officeDocument/2006/relationships/image" Id="rId172" Target="media/rId172.png" /><Relationship Type="http://schemas.openxmlformats.org/officeDocument/2006/relationships/image" Id="rId175" Target="media/rId175.jpg" /><Relationship Type="http://schemas.openxmlformats.org/officeDocument/2006/relationships/image" Id="rId177" Target="media/rId177.jpg" /><Relationship Type="http://schemas.openxmlformats.org/officeDocument/2006/relationships/image" Id="rId178" Target="media/rId178.jpg" /><Relationship Type="http://schemas.openxmlformats.org/officeDocument/2006/relationships/image" Id="rId180" Target="media/rId180.jpg" /><Relationship Type="http://schemas.openxmlformats.org/officeDocument/2006/relationships/image" Id="rId181" Target="media/rId181.jpg" /><Relationship Type="http://schemas.openxmlformats.org/officeDocument/2006/relationships/image" Id="rId183" Target="media/rId183.jpg" /><Relationship Type="http://schemas.openxmlformats.org/officeDocument/2006/relationships/image" Id="rId184" Target="media/rId184.png" /><Relationship Type="http://schemas.openxmlformats.org/officeDocument/2006/relationships/image" Id="rId186" Target="media/rId186.jpg" /><Relationship Type="http://schemas.openxmlformats.org/officeDocument/2006/relationships/image" Id="rId188" Target="media/rId188.jpg" /><Relationship Type="http://schemas.openxmlformats.org/officeDocument/2006/relationships/image" Id="rId190" Target="media/rId190.jpg" /><Relationship Type="http://schemas.openxmlformats.org/officeDocument/2006/relationships/image" Id="rId196" Target="media/rId196.jpg" /><Relationship Type="http://schemas.openxmlformats.org/officeDocument/2006/relationships/image" Id="rId198" Target="media/rId198.jpg" /><Relationship Type="http://schemas.openxmlformats.org/officeDocument/2006/relationships/image" Id="rId202" Target="media/rId202.jpg" /><Relationship Type="http://schemas.openxmlformats.org/officeDocument/2006/relationships/image" Id="rId209" Target="media/rId209.jpg" /><Relationship Type="http://schemas.openxmlformats.org/officeDocument/2006/relationships/image" Id="rId212" Target="media/rId212.jpg" /><Relationship Type="http://schemas.openxmlformats.org/officeDocument/2006/relationships/image" Id="rId215" Target="media/rId215.jpg" /><Relationship Type="http://schemas.openxmlformats.org/officeDocument/2006/relationships/image" Id="rId217" Target="media/rId217.png" /><Relationship Type="http://schemas.openxmlformats.org/officeDocument/2006/relationships/image" Id="rId219" Target="media/rId219.jpg" /><Relationship Type="http://schemas.openxmlformats.org/officeDocument/2006/relationships/image" Id="rId220" Target="media/rId220.jpg" /><Relationship Type="http://schemas.openxmlformats.org/officeDocument/2006/relationships/image" Id="rId223" Target="media/rId223.jpg" /><Relationship Type="http://schemas.openxmlformats.org/officeDocument/2006/relationships/image" Id="rId224" Target="media/rId224.jpg" /><Relationship Type="http://schemas.openxmlformats.org/officeDocument/2006/relationships/image" Id="rId226" Target="media/rId226.jpg" /><Relationship Type="http://schemas.openxmlformats.org/officeDocument/2006/relationships/image" Id="rId227" Target="media/rId227.jpg" /><Relationship Type="http://schemas.openxmlformats.org/officeDocument/2006/relationships/image" Id="rId229" Target="media/rId229.jpg" /><Relationship Type="http://schemas.openxmlformats.org/officeDocument/2006/relationships/image" Id="rId231" Target="media/rId231.jpg" /><Relationship Type="http://schemas.openxmlformats.org/officeDocument/2006/relationships/image" Id="rId239" Target="media/rId239.jpg" /><Relationship Type="http://schemas.openxmlformats.org/officeDocument/2006/relationships/image" Id="rId244" Target="media/rId244.jpg" /><Relationship Type="http://schemas.openxmlformats.org/officeDocument/2006/relationships/image" Id="rId248" Target="media/rId248.jpg" /><Relationship Type="http://schemas.openxmlformats.org/officeDocument/2006/relationships/image" Id="rId254" Target="media/rId254.jpg" /><Relationship Type="http://schemas.openxmlformats.org/officeDocument/2006/relationships/image" Id="rId258" Target="media/rId258.png" /><Relationship Type="http://schemas.openxmlformats.org/officeDocument/2006/relationships/image" Id="rId260" Target="media/rId260.jpg" /><Relationship Type="http://schemas.openxmlformats.org/officeDocument/2006/relationships/image" Id="rId262" Target="media/rId262.jpg" /><Relationship Type="http://schemas.openxmlformats.org/officeDocument/2006/relationships/image" Id="rId282" Target="media/rId282.jpg" /><Relationship Type="http://schemas.openxmlformats.org/officeDocument/2006/relationships/image" Id="rId284" Target="media/rId284.jpg" /><Relationship Type="http://schemas.openxmlformats.org/officeDocument/2006/relationships/image" Id="rId286" Target="media/rId286.jpg" /><Relationship Type="http://schemas.openxmlformats.org/officeDocument/2006/relationships/image" Id="rId291" Target="media/rId291.jpg" /><Relationship Type="http://schemas.openxmlformats.org/officeDocument/2006/relationships/image" Id="rId293" Target="media/rId293.jpg" /><Relationship Type="http://schemas.openxmlformats.org/officeDocument/2006/relationships/image" Id="rId298" Target="media/rId298.jpg" /><Relationship Type="http://schemas.openxmlformats.org/officeDocument/2006/relationships/image" Id="rId303" Target="media/rId303.png" /><Relationship Type="http://schemas.openxmlformats.org/officeDocument/2006/relationships/image" Id="rId307" Target="media/rId307.jpg" /><Relationship Type="http://schemas.openxmlformats.org/officeDocument/2006/relationships/image" Id="rId309" Target="media/rId309.jpg" /><Relationship Type="http://schemas.openxmlformats.org/officeDocument/2006/relationships/image" Id="rId317" Target="media/rId317.jpg" /><Relationship Type="http://schemas.openxmlformats.org/officeDocument/2006/relationships/image" Id="rId320" Target="media/rId320.png" /><Relationship Type="http://schemas.openxmlformats.org/officeDocument/2006/relationships/image" Id="rId324" Target="media/rId324.jpg" /><Relationship Type="http://schemas.openxmlformats.org/officeDocument/2006/relationships/image" Id="rId325" Target="media/rId325.jpg" /><Relationship Type="http://schemas.openxmlformats.org/officeDocument/2006/relationships/image" Id="rId327" Target="media/rId327.jpg" /><Relationship Type="http://schemas.openxmlformats.org/officeDocument/2006/relationships/image" Id="rId333" Target="media/rId333.jpg" /><Relationship Type="http://schemas.openxmlformats.org/officeDocument/2006/relationships/image" Id="rId336" Target="media/rId336.jpg" /><Relationship Type="http://schemas.openxmlformats.org/officeDocument/2006/relationships/image" Id="rId339" Target="media/rId339.png" /><Relationship Type="http://schemas.openxmlformats.org/officeDocument/2006/relationships/hyperlink" Id="rId335" Target="https://kknews.cc/zh-sg/history/6943n63.html" TargetMode="External" /><Relationship Type="http://schemas.openxmlformats.org/officeDocument/2006/relationships/hyperlink" Id="rId222" Target="https://mp.weixin.qq.com/s/yHeTOYSul2H7movGAnC7BA" TargetMode="External" /><Relationship Type="http://schemas.openxmlformats.org/officeDocument/2006/relationships/hyperlink" Id="rId113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35" Target="https://kknews.cc/zh-sg/history/6943n63.html" TargetMode="External" /><Relationship Type="http://schemas.openxmlformats.org/officeDocument/2006/relationships/hyperlink" Id="rId222" Target="https://mp.weixin.qq.com/s/yHeTOYSul2H7movGAnC7BA" TargetMode="External" /><Relationship Type="http://schemas.openxmlformats.org/officeDocument/2006/relationships/hyperlink" Id="rId113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2022-11-05T15:20:37Z</dcterms:created>
  <dcterms:modified xsi:type="dcterms:W3CDTF">2022-11-05T15:20:37Z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